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C68" w:rsidRPr="00C36CB6" w:rsidRDefault="003943DA" w:rsidP="00C36CB6">
      <w:pPr>
        <w:jc w:val="center"/>
        <w:rPr>
          <w:rFonts w:ascii="Times New Roman" w:hAnsi="Times New Roman" w:cs="Times New Roman"/>
          <w:b/>
          <w:bCs/>
          <w:sz w:val="24"/>
          <w:szCs w:val="24"/>
        </w:rPr>
      </w:pPr>
      <w:r>
        <w:rPr>
          <w:rFonts w:ascii="Times New Roman" w:hAnsi="Times New Roman" w:cs="Times New Roman"/>
          <w:b/>
          <w:bCs/>
          <w:sz w:val="24"/>
          <w:szCs w:val="24"/>
        </w:rPr>
        <w:t>ДОГОВОР № 4</w:t>
      </w:r>
      <w:r w:rsidR="00891C68" w:rsidRPr="00891C68">
        <w:rPr>
          <w:rFonts w:ascii="Times New Roman" w:hAnsi="Times New Roman" w:cs="Times New Roman"/>
          <w:b/>
          <w:bCs/>
          <w:sz w:val="24"/>
          <w:szCs w:val="24"/>
        </w:rPr>
        <w:t>-2021</w:t>
      </w:r>
    </w:p>
    <w:p w:rsidR="002B344D" w:rsidRPr="004E7E90" w:rsidRDefault="008E3891" w:rsidP="00C36CB6">
      <w:pPr>
        <w:spacing w:line="240" w:lineRule="auto"/>
        <w:rPr>
          <w:rFonts w:ascii="Times New Roman" w:hAnsi="Times New Roman" w:cs="Times New Roman"/>
          <w:sz w:val="24"/>
          <w:szCs w:val="24"/>
        </w:rPr>
      </w:pPr>
      <w:r w:rsidRPr="004E7E90">
        <w:rPr>
          <w:rFonts w:ascii="Times New Roman" w:hAnsi="Times New Roman" w:cs="Times New Roman"/>
          <w:sz w:val="24"/>
          <w:szCs w:val="24"/>
        </w:rPr>
        <w:t>г. Моск</w:t>
      </w:r>
      <w:r w:rsidR="00234DCB" w:rsidRPr="004E7E90">
        <w:rPr>
          <w:rFonts w:ascii="Times New Roman" w:hAnsi="Times New Roman" w:cs="Times New Roman"/>
          <w:sz w:val="24"/>
          <w:szCs w:val="24"/>
        </w:rPr>
        <w:t>ва</w:t>
      </w:r>
      <w:r w:rsidR="00234DCB" w:rsidRPr="004E7E90">
        <w:rPr>
          <w:rFonts w:ascii="Times New Roman" w:hAnsi="Times New Roman" w:cs="Times New Roman"/>
          <w:sz w:val="24"/>
          <w:szCs w:val="24"/>
        </w:rPr>
        <w:tab/>
      </w:r>
      <w:r w:rsidR="00234DCB" w:rsidRPr="004E7E90">
        <w:rPr>
          <w:rFonts w:ascii="Times New Roman" w:hAnsi="Times New Roman" w:cs="Times New Roman"/>
          <w:sz w:val="24"/>
          <w:szCs w:val="24"/>
        </w:rPr>
        <w:tab/>
      </w:r>
      <w:r w:rsidR="00234DCB" w:rsidRPr="004E7E90">
        <w:rPr>
          <w:rFonts w:ascii="Times New Roman" w:hAnsi="Times New Roman" w:cs="Times New Roman"/>
          <w:sz w:val="24"/>
          <w:szCs w:val="24"/>
        </w:rPr>
        <w:tab/>
      </w:r>
      <w:r w:rsidR="00234DCB" w:rsidRPr="004E7E90">
        <w:rPr>
          <w:rFonts w:ascii="Times New Roman" w:hAnsi="Times New Roman" w:cs="Times New Roman"/>
          <w:sz w:val="24"/>
          <w:szCs w:val="24"/>
        </w:rPr>
        <w:tab/>
      </w:r>
      <w:r w:rsidR="00234DCB" w:rsidRPr="004E7E90">
        <w:rPr>
          <w:rFonts w:ascii="Times New Roman" w:hAnsi="Times New Roman" w:cs="Times New Roman"/>
          <w:sz w:val="24"/>
          <w:szCs w:val="24"/>
        </w:rPr>
        <w:tab/>
      </w:r>
      <w:r w:rsidR="00234DCB" w:rsidRPr="004E7E90">
        <w:rPr>
          <w:rFonts w:ascii="Times New Roman" w:hAnsi="Times New Roman" w:cs="Times New Roman"/>
          <w:sz w:val="24"/>
          <w:szCs w:val="24"/>
        </w:rPr>
        <w:tab/>
      </w:r>
      <w:r w:rsidR="00234DCB" w:rsidRPr="004E7E90">
        <w:rPr>
          <w:rFonts w:ascii="Times New Roman" w:hAnsi="Times New Roman" w:cs="Times New Roman"/>
          <w:sz w:val="24"/>
          <w:szCs w:val="24"/>
        </w:rPr>
        <w:tab/>
      </w:r>
      <w:r w:rsidR="00234DCB" w:rsidRPr="004E7E90">
        <w:rPr>
          <w:rFonts w:ascii="Times New Roman" w:hAnsi="Times New Roman" w:cs="Times New Roman"/>
          <w:sz w:val="24"/>
          <w:szCs w:val="24"/>
        </w:rPr>
        <w:tab/>
      </w:r>
      <w:r w:rsidR="00535617" w:rsidRPr="004E7E90">
        <w:rPr>
          <w:rFonts w:ascii="Times New Roman" w:hAnsi="Times New Roman" w:cs="Times New Roman"/>
          <w:sz w:val="24"/>
          <w:szCs w:val="24"/>
        </w:rPr>
        <w:tab/>
      </w:r>
      <w:r w:rsidR="00234DCB" w:rsidRPr="004E7E90">
        <w:rPr>
          <w:rFonts w:ascii="Times New Roman" w:hAnsi="Times New Roman" w:cs="Times New Roman"/>
          <w:sz w:val="24"/>
          <w:szCs w:val="24"/>
        </w:rPr>
        <w:t xml:space="preserve">« </w:t>
      </w:r>
      <w:r w:rsidR="003943DA">
        <w:rPr>
          <w:rFonts w:ascii="Times New Roman" w:hAnsi="Times New Roman" w:cs="Times New Roman"/>
          <w:sz w:val="24"/>
          <w:szCs w:val="24"/>
        </w:rPr>
        <w:t>20</w:t>
      </w:r>
      <w:r w:rsidR="00234DCB" w:rsidRPr="004E7E90">
        <w:rPr>
          <w:rFonts w:ascii="Times New Roman" w:hAnsi="Times New Roman" w:cs="Times New Roman"/>
          <w:sz w:val="24"/>
          <w:szCs w:val="24"/>
        </w:rPr>
        <w:t xml:space="preserve">» </w:t>
      </w:r>
      <w:r w:rsidR="00E86F2B" w:rsidRPr="004E7E90">
        <w:rPr>
          <w:rFonts w:ascii="Times New Roman" w:hAnsi="Times New Roman" w:cs="Times New Roman"/>
          <w:sz w:val="24"/>
          <w:szCs w:val="24"/>
        </w:rPr>
        <w:t xml:space="preserve"> февраля</w:t>
      </w:r>
      <w:r w:rsidR="00B81C5F" w:rsidRPr="004E7E90">
        <w:rPr>
          <w:rFonts w:ascii="Times New Roman" w:hAnsi="Times New Roman" w:cs="Times New Roman"/>
          <w:sz w:val="24"/>
          <w:szCs w:val="24"/>
        </w:rPr>
        <w:t xml:space="preserve"> </w:t>
      </w:r>
      <w:r w:rsidR="00234DCB" w:rsidRPr="004E7E90">
        <w:rPr>
          <w:rFonts w:ascii="Times New Roman" w:hAnsi="Times New Roman" w:cs="Times New Roman"/>
          <w:sz w:val="24"/>
          <w:szCs w:val="24"/>
        </w:rPr>
        <w:t>20</w:t>
      </w:r>
      <w:r w:rsidR="00A5799A" w:rsidRPr="004E7E90">
        <w:rPr>
          <w:rFonts w:ascii="Times New Roman" w:hAnsi="Times New Roman" w:cs="Times New Roman"/>
          <w:sz w:val="24"/>
          <w:szCs w:val="24"/>
        </w:rPr>
        <w:t>21</w:t>
      </w:r>
      <w:r w:rsidR="00535617" w:rsidRPr="004E7E90">
        <w:rPr>
          <w:rFonts w:ascii="Times New Roman" w:hAnsi="Times New Roman" w:cs="Times New Roman"/>
          <w:sz w:val="24"/>
          <w:szCs w:val="24"/>
        </w:rPr>
        <w:t xml:space="preserve"> </w:t>
      </w:r>
      <w:r w:rsidRPr="004E7E90">
        <w:rPr>
          <w:rFonts w:ascii="Times New Roman" w:hAnsi="Times New Roman" w:cs="Times New Roman"/>
          <w:sz w:val="24"/>
          <w:szCs w:val="24"/>
        </w:rPr>
        <w:t>г.</w:t>
      </w:r>
    </w:p>
    <w:p w:rsidR="00272269" w:rsidRPr="004E7E90" w:rsidRDefault="00272269" w:rsidP="00C36CB6">
      <w:pPr>
        <w:spacing w:line="240" w:lineRule="auto"/>
        <w:rPr>
          <w:rFonts w:ascii="Times New Roman" w:hAnsi="Times New Roman" w:cs="Times New Roman"/>
          <w:sz w:val="24"/>
          <w:szCs w:val="24"/>
        </w:rPr>
      </w:pPr>
      <w:r w:rsidRPr="004E7E90">
        <w:rPr>
          <w:rFonts w:ascii="Times New Roman" w:hAnsi="Times New Roman" w:cs="Times New Roman"/>
          <w:sz w:val="24"/>
          <w:szCs w:val="24"/>
        </w:rPr>
        <w:t>Компания « ………» в лице Генерального Директора г-на ……..</w:t>
      </w:r>
      <w:r w:rsidR="00891C68" w:rsidRPr="004E7E90">
        <w:rPr>
          <w:rFonts w:ascii="Times New Roman" w:hAnsi="Times New Roman" w:cs="Times New Roman"/>
          <w:sz w:val="24"/>
          <w:szCs w:val="24"/>
        </w:rPr>
        <w:t>, имен</w:t>
      </w:r>
      <w:r w:rsidRPr="004E7E90">
        <w:rPr>
          <w:rFonts w:ascii="Times New Roman" w:hAnsi="Times New Roman" w:cs="Times New Roman"/>
          <w:sz w:val="24"/>
          <w:szCs w:val="24"/>
        </w:rPr>
        <w:t>уемое</w:t>
      </w:r>
      <w:r w:rsidRPr="004E7E90">
        <w:rPr>
          <w:rFonts w:ascii="Times New Roman" w:hAnsi="Times New Roman" w:cs="Times New Roman"/>
          <w:b/>
          <w:sz w:val="24"/>
          <w:szCs w:val="24"/>
        </w:rPr>
        <w:t xml:space="preserve"> </w:t>
      </w:r>
      <w:r w:rsidRPr="004E7E90">
        <w:rPr>
          <w:rFonts w:ascii="Times New Roman" w:hAnsi="Times New Roman" w:cs="Times New Roman"/>
          <w:sz w:val="24"/>
          <w:szCs w:val="24"/>
        </w:rPr>
        <w:t>в дальнейшем</w:t>
      </w:r>
      <w:r w:rsidRPr="004E7E90">
        <w:rPr>
          <w:rFonts w:ascii="Times New Roman" w:hAnsi="Times New Roman" w:cs="Times New Roman"/>
          <w:b/>
          <w:sz w:val="24"/>
          <w:szCs w:val="24"/>
        </w:rPr>
        <w:t xml:space="preserve"> «Заказчик», </w:t>
      </w:r>
      <w:r w:rsidRPr="004E7E90">
        <w:rPr>
          <w:rFonts w:ascii="Times New Roman" w:hAnsi="Times New Roman" w:cs="Times New Roman"/>
          <w:sz w:val="24"/>
          <w:szCs w:val="24"/>
        </w:rPr>
        <w:t>с одной стороны и АССОЦИАЦИЯ ПРЕДПРИНИМАТЕЛЕЙ «КОРЕЙСКИЙ ДЕЛОВОЙ СОВЕТ»</w:t>
      </w:r>
      <w:r w:rsidRPr="004E7E90">
        <w:rPr>
          <w:rFonts w:ascii="Times New Roman" w:hAnsi="Times New Roman" w:cs="Times New Roman"/>
          <w:bCs/>
          <w:sz w:val="24"/>
          <w:szCs w:val="24"/>
        </w:rPr>
        <w:t>,</w:t>
      </w:r>
      <w:r w:rsidRPr="004E7E90">
        <w:rPr>
          <w:rFonts w:ascii="Times New Roman" w:hAnsi="Times New Roman" w:cs="Times New Roman"/>
          <w:sz w:val="24"/>
          <w:szCs w:val="24"/>
        </w:rPr>
        <w:t xml:space="preserve"> </w:t>
      </w:r>
      <w:r w:rsidRPr="004E7E90">
        <w:rPr>
          <w:rFonts w:ascii="Times New Roman" w:hAnsi="Times New Roman" w:cs="Times New Roman"/>
          <w:bCs/>
          <w:sz w:val="24"/>
          <w:szCs w:val="24"/>
        </w:rPr>
        <w:t xml:space="preserve">в лице Исполнительного директора г-жи Кулик Л.И  действующей на основании Устава, </w:t>
      </w:r>
      <w:r w:rsidRPr="004E7E90">
        <w:rPr>
          <w:rFonts w:ascii="Times New Roman" w:hAnsi="Times New Roman" w:cs="Times New Roman"/>
          <w:sz w:val="24"/>
          <w:szCs w:val="24"/>
        </w:rPr>
        <w:t xml:space="preserve"> именуемое в дальнейшем </w:t>
      </w:r>
      <w:r w:rsidRPr="004E7E90">
        <w:rPr>
          <w:rFonts w:ascii="Times New Roman" w:hAnsi="Times New Roman" w:cs="Times New Roman"/>
          <w:b/>
          <w:sz w:val="24"/>
          <w:szCs w:val="24"/>
        </w:rPr>
        <w:t>«Исполнитель»</w:t>
      </w:r>
      <w:r w:rsidRPr="004E7E90">
        <w:rPr>
          <w:rFonts w:ascii="Times New Roman" w:hAnsi="Times New Roman" w:cs="Times New Roman"/>
          <w:sz w:val="24"/>
          <w:szCs w:val="24"/>
        </w:rPr>
        <w:t xml:space="preserve"> с другой стороны, вместе именуемые «</w:t>
      </w:r>
      <w:r w:rsidRPr="004E7E90">
        <w:rPr>
          <w:rFonts w:ascii="Times New Roman" w:hAnsi="Times New Roman" w:cs="Times New Roman"/>
          <w:b/>
          <w:sz w:val="24"/>
          <w:szCs w:val="24"/>
        </w:rPr>
        <w:t>Стороны</w:t>
      </w:r>
      <w:r w:rsidRPr="004E7E90">
        <w:rPr>
          <w:rFonts w:ascii="Times New Roman" w:hAnsi="Times New Roman" w:cs="Times New Roman"/>
          <w:sz w:val="24"/>
          <w:szCs w:val="24"/>
        </w:rPr>
        <w:t>», заключили настоящий Договор о нижеследующем:</w:t>
      </w:r>
    </w:p>
    <w:p w:rsidR="00272269" w:rsidRPr="003943DA" w:rsidRDefault="005B7F55" w:rsidP="00C36CB6">
      <w:pPr>
        <w:spacing w:after="0" w:line="240" w:lineRule="auto"/>
        <w:rPr>
          <w:rFonts w:ascii="Times New Roman" w:hAnsi="Times New Roman" w:cs="Times New Roman"/>
          <w:b/>
          <w:bCs/>
          <w:sz w:val="24"/>
          <w:szCs w:val="24"/>
        </w:rPr>
      </w:pPr>
      <w:r>
        <w:rPr>
          <w:rFonts w:ascii="Times New Roman" w:hAnsi="Times New Roman" w:cs="Times New Roman"/>
          <w:b/>
          <w:sz w:val="24"/>
          <w:szCs w:val="24"/>
        </w:rPr>
        <w:t>1.</w:t>
      </w:r>
      <w:r w:rsidR="00234DCB" w:rsidRPr="005B7F55">
        <w:rPr>
          <w:rFonts w:ascii="Times New Roman" w:hAnsi="Times New Roman" w:cs="Times New Roman"/>
          <w:b/>
          <w:sz w:val="24"/>
          <w:szCs w:val="24"/>
        </w:rPr>
        <w:t>ПРЕД</w:t>
      </w:r>
      <w:r w:rsidR="00272269" w:rsidRPr="003943DA">
        <w:rPr>
          <w:rFonts w:ascii="Times New Roman" w:eastAsia="Times New Roman" w:hAnsi="Times New Roman" w:cs="Times New Roman"/>
          <w:b/>
          <w:bCs/>
          <w:color w:val="000000"/>
          <w:sz w:val="24"/>
          <w:szCs w:val="24"/>
          <w:lang w:eastAsia="ru-RU"/>
        </w:rPr>
        <w:t xml:space="preserve"> </w:t>
      </w:r>
      <w:r w:rsidR="00272269" w:rsidRPr="003943DA">
        <w:rPr>
          <w:rFonts w:ascii="Times New Roman" w:hAnsi="Times New Roman" w:cs="Times New Roman"/>
          <w:b/>
          <w:bCs/>
          <w:sz w:val="24"/>
          <w:szCs w:val="24"/>
        </w:rPr>
        <w:t>ПРЕДМЕТ ДОГОВОРА</w:t>
      </w:r>
    </w:p>
    <w:p w:rsidR="00272269" w:rsidRPr="004E7E90" w:rsidRDefault="00272269" w:rsidP="00C36CB6">
      <w:pPr>
        <w:spacing w:after="0" w:line="240" w:lineRule="auto"/>
        <w:rPr>
          <w:rFonts w:ascii="Times New Roman" w:hAnsi="Times New Roman" w:cs="Times New Roman"/>
          <w:bCs/>
          <w:sz w:val="24"/>
          <w:szCs w:val="24"/>
        </w:rPr>
      </w:pPr>
      <w:r w:rsidRPr="004E7E90">
        <w:rPr>
          <w:rFonts w:ascii="Times New Roman" w:hAnsi="Times New Roman" w:cs="Times New Roman"/>
          <w:bCs/>
          <w:sz w:val="24"/>
          <w:szCs w:val="24"/>
        </w:rPr>
        <w:t>1.1. Исполнитель обязуется оказать услуги по организации и проведению мероприятия Заказчика (далее по тексту – «Мероприятие» и/или «Услуги»), а Заказчик обязуется оплатить о</w:t>
      </w:r>
      <w:r w:rsidR="003943DA">
        <w:rPr>
          <w:rFonts w:ascii="Times New Roman" w:hAnsi="Times New Roman" w:cs="Times New Roman"/>
          <w:bCs/>
          <w:sz w:val="24"/>
          <w:szCs w:val="24"/>
        </w:rPr>
        <w:t>казанные услуги. Перечень услуг и сроки их оказания</w:t>
      </w:r>
      <w:r w:rsidRPr="004E7E90">
        <w:rPr>
          <w:rFonts w:ascii="Times New Roman" w:hAnsi="Times New Roman" w:cs="Times New Roman"/>
          <w:bCs/>
          <w:sz w:val="24"/>
          <w:szCs w:val="24"/>
        </w:rPr>
        <w:t xml:space="preserve"> согласуется Сторонами в Приложение к настоящему Договору.</w:t>
      </w:r>
    </w:p>
    <w:p w:rsidR="00234DCB" w:rsidRPr="004E7E90" w:rsidRDefault="00272269" w:rsidP="00C36CB6">
      <w:pPr>
        <w:spacing w:line="240" w:lineRule="auto"/>
        <w:rPr>
          <w:rFonts w:ascii="Times New Roman" w:hAnsi="Times New Roman" w:cs="Times New Roman"/>
          <w:bCs/>
          <w:sz w:val="24"/>
          <w:szCs w:val="24"/>
        </w:rPr>
      </w:pPr>
      <w:r w:rsidRPr="004E7E90">
        <w:rPr>
          <w:rFonts w:ascii="Times New Roman" w:hAnsi="Times New Roman" w:cs="Times New Roman"/>
          <w:bCs/>
          <w:sz w:val="24"/>
          <w:szCs w:val="24"/>
        </w:rPr>
        <w:t xml:space="preserve"> 1.2. Услуги оказываются по адресу, согласованному Сторонами в Приложение к настоящему Договору.</w:t>
      </w:r>
    </w:p>
    <w:p w:rsidR="00891C68" w:rsidRPr="003943DA" w:rsidRDefault="005B7F55" w:rsidP="00C36CB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891C68" w:rsidRPr="003943DA">
        <w:rPr>
          <w:rFonts w:ascii="Times New Roman" w:hAnsi="Times New Roman" w:cs="Times New Roman"/>
          <w:b/>
          <w:bCs/>
          <w:sz w:val="24"/>
          <w:szCs w:val="24"/>
        </w:rPr>
        <w:t>ОБЯЗАТЕЛЬСТВА СТОРОН</w:t>
      </w:r>
    </w:p>
    <w:p w:rsidR="00891C68" w:rsidRPr="004E7E90" w:rsidRDefault="00891C68" w:rsidP="00C36CB6">
      <w:pPr>
        <w:spacing w:after="0" w:line="240" w:lineRule="auto"/>
        <w:rPr>
          <w:rFonts w:ascii="Times New Roman" w:hAnsi="Times New Roman" w:cs="Times New Roman"/>
          <w:b/>
          <w:bCs/>
          <w:sz w:val="24"/>
          <w:szCs w:val="24"/>
        </w:rPr>
      </w:pPr>
      <w:r w:rsidRPr="004E7E90">
        <w:rPr>
          <w:rFonts w:ascii="Times New Roman" w:hAnsi="Times New Roman" w:cs="Times New Roman"/>
          <w:b/>
          <w:bCs/>
          <w:sz w:val="24"/>
          <w:szCs w:val="24"/>
        </w:rPr>
        <w:t>2.1. Заказчик обязуется:</w:t>
      </w:r>
    </w:p>
    <w:p w:rsidR="00891C68" w:rsidRPr="004E7E90" w:rsidRDefault="00891C68" w:rsidP="00C36CB6">
      <w:pPr>
        <w:spacing w:after="0" w:line="240" w:lineRule="auto"/>
        <w:rPr>
          <w:rFonts w:ascii="Times New Roman" w:hAnsi="Times New Roman" w:cs="Times New Roman"/>
          <w:bCs/>
          <w:sz w:val="24"/>
          <w:szCs w:val="24"/>
        </w:rPr>
      </w:pPr>
      <w:r w:rsidRPr="004E7E90">
        <w:rPr>
          <w:rFonts w:ascii="Times New Roman" w:hAnsi="Times New Roman" w:cs="Times New Roman"/>
          <w:bCs/>
          <w:sz w:val="24"/>
          <w:szCs w:val="24"/>
        </w:rPr>
        <w:t>2.1.1. Сообщать Исполнителю в письменном виде не менее чем за 5 (пять) рабочих дней до даты проведения Мероприятия о любых изменениях, связанных с его проведением (в том числе об отказе от проведения Мероприятия).</w:t>
      </w:r>
    </w:p>
    <w:p w:rsidR="00891C68" w:rsidRPr="004E7E90" w:rsidRDefault="00891C68" w:rsidP="00C36CB6">
      <w:pPr>
        <w:spacing w:after="0" w:line="240" w:lineRule="auto"/>
        <w:rPr>
          <w:rFonts w:ascii="Times New Roman" w:hAnsi="Times New Roman" w:cs="Times New Roman"/>
          <w:bCs/>
          <w:sz w:val="24"/>
          <w:szCs w:val="24"/>
        </w:rPr>
      </w:pPr>
      <w:r w:rsidRPr="004E7E90">
        <w:rPr>
          <w:rFonts w:ascii="Times New Roman" w:hAnsi="Times New Roman" w:cs="Times New Roman"/>
          <w:bCs/>
          <w:sz w:val="24"/>
          <w:szCs w:val="24"/>
        </w:rPr>
        <w:t>2.1.2. При проведении Мероприятия соблюдать положения и требования Федерального закона «О Средствах массовой информации» №2124–1 от 27 декабря 1991 года, а также ограничения, установленные Федеральным законом «О рекламе» №38-ФЗ от 13 февраля 2006 года, не допускать в ходе проведения Мероприятия использования информации, порочащей честь, достоинство и деловую репутацию.</w:t>
      </w:r>
    </w:p>
    <w:p w:rsidR="00891C68" w:rsidRPr="004E7E90" w:rsidRDefault="00891C68" w:rsidP="00C36CB6">
      <w:pPr>
        <w:spacing w:after="0" w:line="240" w:lineRule="auto"/>
        <w:rPr>
          <w:rFonts w:ascii="Times New Roman" w:hAnsi="Times New Roman" w:cs="Times New Roman"/>
          <w:bCs/>
          <w:sz w:val="24"/>
          <w:szCs w:val="24"/>
        </w:rPr>
      </w:pPr>
      <w:r w:rsidRPr="004E7E90">
        <w:rPr>
          <w:rFonts w:ascii="Times New Roman" w:hAnsi="Times New Roman" w:cs="Times New Roman"/>
          <w:bCs/>
          <w:sz w:val="24"/>
          <w:szCs w:val="24"/>
        </w:rPr>
        <w:t>2.1.3. Своевременно оплачивать оказанные Исполнителем услуги в соответствии с условиями настоящего Договора и Приложений к нему.</w:t>
      </w:r>
    </w:p>
    <w:p w:rsidR="00891C68" w:rsidRPr="004E7E90" w:rsidRDefault="00891C68" w:rsidP="00C36CB6">
      <w:pPr>
        <w:spacing w:line="240" w:lineRule="auto"/>
        <w:rPr>
          <w:rFonts w:ascii="Times New Roman" w:hAnsi="Times New Roman" w:cs="Times New Roman"/>
          <w:bCs/>
          <w:sz w:val="24"/>
          <w:szCs w:val="24"/>
        </w:rPr>
      </w:pPr>
      <w:r w:rsidRPr="004E7E90">
        <w:rPr>
          <w:rFonts w:ascii="Times New Roman" w:hAnsi="Times New Roman" w:cs="Times New Roman"/>
          <w:bCs/>
          <w:sz w:val="24"/>
          <w:szCs w:val="24"/>
        </w:rPr>
        <w:t>2.1.4. Обеспечить порядок и сохранность имущества (оборудования) Исполнителя и/или третьих лиц в месте проведения Мероприятия.</w:t>
      </w:r>
    </w:p>
    <w:p w:rsidR="00891C68" w:rsidRPr="004E7E90" w:rsidRDefault="00891C68" w:rsidP="00C36CB6">
      <w:pPr>
        <w:spacing w:after="0" w:line="240" w:lineRule="auto"/>
        <w:rPr>
          <w:rFonts w:ascii="Times New Roman" w:hAnsi="Times New Roman" w:cs="Times New Roman"/>
          <w:bCs/>
          <w:sz w:val="24"/>
          <w:szCs w:val="24"/>
        </w:rPr>
      </w:pPr>
      <w:r w:rsidRPr="004E7E90">
        <w:rPr>
          <w:rFonts w:ascii="Times New Roman" w:hAnsi="Times New Roman" w:cs="Times New Roman"/>
          <w:bCs/>
          <w:sz w:val="24"/>
          <w:szCs w:val="24"/>
        </w:rPr>
        <w:t xml:space="preserve">2.2. </w:t>
      </w:r>
      <w:r w:rsidRPr="004E7E90">
        <w:rPr>
          <w:rFonts w:ascii="Times New Roman" w:hAnsi="Times New Roman" w:cs="Times New Roman"/>
          <w:b/>
          <w:bCs/>
          <w:sz w:val="24"/>
          <w:szCs w:val="24"/>
        </w:rPr>
        <w:t>Исполнитель обязуется:</w:t>
      </w:r>
    </w:p>
    <w:p w:rsidR="00891C68" w:rsidRPr="004E7E90" w:rsidRDefault="00891C68" w:rsidP="00C36CB6">
      <w:pPr>
        <w:spacing w:after="0" w:line="240" w:lineRule="auto"/>
        <w:rPr>
          <w:rFonts w:ascii="Times New Roman" w:hAnsi="Times New Roman" w:cs="Times New Roman"/>
          <w:bCs/>
          <w:sz w:val="24"/>
          <w:szCs w:val="24"/>
        </w:rPr>
      </w:pPr>
      <w:r w:rsidRPr="004E7E90">
        <w:rPr>
          <w:rFonts w:ascii="Times New Roman" w:hAnsi="Times New Roman" w:cs="Times New Roman"/>
          <w:bCs/>
          <w:sz w:val="24"/>
          <w:szCs w:val="24"/>
        </w:rPr>
        <w:t>2.2.1.Оказывать услуги в соответствии с условиями настояще</w:t>
      </w:r>
      <w:r w:rsidR="00C36CB6">
        <w:rPr>
          <w:rFonts w:ascii="Times New Roman" w:hAnsi="Times New Roman" w:cs="Times New Roman"/>
          <w:bCs/>
          <w:sz w:val="24"/>
          <w:szCs w:val="24"/>
        </w:rPr>
        <w:t>го Договора.</w:t>
      </w:r>
    </w:p>
    <w:p w:rsidR="004E7E90" w:rsidRDefault="00891C68" w:rsidP="00C36CB6">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hAnsi="Times New Roman" w:cs="Times New Roman"/>
          <w:bCs/>
          <w:sz w:val="24"/>
          <w:szCs w:val="24"/>
        </w:rPr>
        <w:t xml:space="preserve">2.2.2. Оперативно принимать меры к недопущению срыва оказываемых Заказчику услуг. </w:t>
      </w:r>
      <w:r w:rsidR="005B7F55">
        <w:rPr>
          <w:rFonts w:ascii="Times New Roman" w:hAnsi="Times New Roman" w:cs="Times New Roman"/>
          <w:bCs/>
          <w:sz w:val="24"/>
          <w:szCs w:val="24"/>
          <w:lang w:val="en-GB"/>
        </w:rPr>
        <w:t>В</w:t>
      </w:r>
      <w:r w:rsidR="005B7F55">
        <w:rPr>
          <w:rFonts w:ascii="Times New Roman" w:hAnsi="Times New Roman" w:cs="Times New Roman"/>
          <w:bCs/>
          <w:sz w:val="24"/>
          <w:szCs w:val="24"/>
        </w:rPr>
        <w:t xml:space="preserve"> </w:t>
      </w:r>
      <w:r w:rsidR="005B7F55">
        <w:rPr>
          <w:rFonts w:ascii="Times New Roman" w:hAnsi="Times New Roman" w:cs="Times New Roman"/>
          <w:bCs/>
          <w:sz w:val="24"/>
          <w:szCs w:val="24"/>
          <w:lang w:val="en-GB"/>
        </w:rPr>
        <w:t>случ</w:t>
      </w:r>
      <w:r w:rsidR="005B7F55">
        <w:rPr>
          <w:rFonts w:ascii="Times New Roman" w:hAnsi="Times New Roman" w:cs="Times New Roman"/>
          <w:bCs/>
          <w:sz w:val="24"/>
          <w:szCs w:val="24"/>
        </w:rPr>
        <w:t xml:space="preserve">ае </w:t>
      </w:r>
      <w:r w:rsidR="004E7E90" w:rsidRPr="004E7E90">
        <w:rPr>
          <w:rFonts w:ascii="Times New Roman" w:eastAsia="Times New Roman" w:hAnsi="Times New Roman" w:cs="Times New Roman"/>
          <w:bCs/>
          <w:color w:val="000000"/>
          <w:sz w:val="24"/>
          <w:szCs w:val="24"/>
          <w:lang w:eastAsia="ru-RU"/>
        </w:rPr>
        <w:t>наличия непредвиденных обстоятельств обеспечить альтернативную замену.</w:t>
      </w:r>
    </w:p>
    <w:p w:rsidR="00C36CB6" w:rsidRPr="004E7E90" w:rsidRDefault="00C36CB6" w:rsidP="00C36CB6">
      <w:pPr>
        <w:spacing w:after="0" w:line="240" w:lineRule="auto"/>
        <w:rPr>
          <w:rFonts w:ascii="Times New Roman" w:hAnsi="Times New Roman" w:cs="Times New Roman"/>
          <w:bCs/>
          <w:sz w:val="24"/>
          <w:szCs w:val="24"/>
        </w:rPr>
      </w:pPr>
    </w:p>
    <w:p w:rsidR="004E7E90" w:rsidRPr="005B7F55" w:rsidRDefault="005B7F55" w:rsidP="00C36CB6">
      <w:pPr>
        <w:pStyle w:val="a3"/>
        <w:numPr>
          <w:ilvl w:val="0"/>
          <w:numId w:val="10"/>
        </w:num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СТОИМОСТЬ УСЛУГ И ПОРЯДОК РАСЧЁТОВ</w:t>
      </w:r>
    </w:p>
    <w:p w:rsidR="004E7E90" w:rsidRPr="004E7E90" w:rsidRDefault="005B7F55" w:rsidP="00C36CB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3.1. Стоимость услуг по настоящему договору составляет </w:t>
      </w:r>
      <w:r w:rsidR="003943DA">
        <w:rPr>
          <w:rFonts w:ascii="Times New Roman" w:eastAsia="Times New Roman" w:hAnsi="Times New Roman" w:cs="Times New Roman"/>
          <w:b/>
          <w:bCs/>
          <w:color w:val="000000"/>
          <w:sz w:val="24"/>
          <w:szCs w:val="24"/>
          <w:lang w:eastAsia="ru-RU"/>
        </w:rPr>
        <w:t>30</w:t>
      </w:r>
      <w:r w:rsidRPr="005B7F55">
        <w:rPr>
          <w:rFonts w:ascii="Times New Roman" w:eastAsia="Times New Roman" w:hAnsi="Times New Roman" w:cs="Times New Roman"/>
          <w:b/>
          <w:bCs/>
          <w:color w:val="000000"/>
          <w:sz w:val="24"/>
          <w:szCs w:val="24"/>
          <w:lang w:eastAsia="ru-RU"/>
        </w:rPr>
        <w:t> 000 рублей</w:t>
      </w:r>
      <w:r w:rsidR="003943DA">
        <w:rPr>
          <w:rFonts w:ascii="Times New Roman" w:eastAsia="Times New Roman" w:hAnsi="Times New Roman" w:cs="Times New Roman"/>
          <w:bCs/>
          <w:color w:val="000000"/>
          <w:sz w:val="24"/>
          <w:szCs w:val="24"/>
          <w:lang w:eastAsia="ru-RU"/>
        </w:rPr>
        <w:t xml:space="preserve"> (тридцать</w:t>
      </w:r>
      <w:r>
        <w:rPr>
          <w:rFonts w:ascii="Times New Roman" w:eastAsia="Times New Roman" w:hAnsi="Times New Roman" w:cs="Times New Roman"/>
          <w:bCs/>
          <w:color w:val="000000"/>
          <w:sz w:val="24"/>
          <w:szCs w:val="24"/>
          <w:lang w:eastAsia="ru-RU"/>
        </w:rPr>
        <w:t xml:space="preserve"> тысяч рублей).</w:t>
      </w:r>
      <w:r w:rsidR="003943DA" w:rsidRPr="003943DA">
        <w:rPr>
          <w:rFonts w:ascii="Times New Roman" w:hAnsi="Times New Roman" w:cs="Times New Roman"/>
          <w:sz w:val="24"/>
          <w:szCs w:val="24"/>
        </w:rPr>
        <w:t xml:space="preserve"> </w:t>
      </w:r>
      <w:r w:rsidR="003943DA" w:rsidRPr="003943DA">
        <w:rPr>
          <w:rFonts w:ascii="Times New Roman" w:eastAsia="Times New Roman" w:hAnsi="Times New Roman" w:cs="Times New Roman"/>
          <w:bCs/>
          <w:color w:val="000000"/>
          <w:sz w:val="24"/>
          <w:szCs w:val="24"/>
          <w:lang w:eastAsia="ru-RU"/>
        </w:rPr>
        <w:t>НДС не облагается в связи с применением Исполнителем упрощенной системы налогообложения.</w:t>
      </w:r>
    </w:p>
    <w:p w:rsidR="003943DA" w:rsidRPr="003943DA" w:rsidRDefault="003943DA" w:rsidP="003943DA">
      <w:pPr>
        <w:spacing w:after="0" w:line="240" w:lineRule="auto"/>
        <w:rPr>
          <w:rFonts w:ascii="Times New Roman" w:eastAsia="Times New Roman" w:hAnsi="Times New Roman" w:cs="Times New Roman"/>
          <w:bCs/>
          <w:color w:val="000000"/>
          <w:sz w:val="24"/>
          <w:szCs w:val="24"/>
          <w:lang w:eastAsia="ru-RU"/>
        </w:rPr>
      </w:pPr>
      <w:r w:rsidRPr="003943DA">
        <w:rPr>
          <w:rFonts w:ascii="Times New Roman" w:eastAsia="Times New Roman" w:hAnsi="Times New Roman" w:cs="Times New Roman"/>
          <w:bCs/>
          <w:color w:val="000000"/>
          <w:sz w:val="24"/>
          <w:szCs w:val="24"/>
          <w:lang w:eastAsia="ru-RU"/>
        </w:rPr>
        <w:t>3.2. Стороны определили, что денежные средства, указанные в п. 3.1. настоящего Договора Заказчик обязуется оплатить в течение 3(трёх) банковских дней, но не позднее 1</w:t>
      </w:r>
      <w:r>
        <w:rPr>
          <w:rFonts w:ascii="Times New Roman" w:eastAsia="Times New Roman" w:hAnsi="Times New Roman" w:cs="Times New Roman"/>
          <w:bCs/>
          <w:color w:val="000000"/>
          <w:sz w:val="24"/>
          <w:szCs w:val="24"/>
          <w:lang w:eastAsia="ru-RU"/>
        </w:rPr>
        <w:t xml:space="preserve"> марта 2021</w:t>
      </w:r>
      <w:r w:rsidRPr="003943DA">
        <w:rPr>
          <w:rFonts w:ascii="Times New Roman" w:eastAsia="Times New Roman" w:hAnsi="Times New Roman" w:cs="Times New Roman"/>
          <w:bCs/>
          <w:color w:val="000000"/>
          <w:sz w:val="24"/>
          <w:szCs w:val="24"/>
          <w:lang w:eastAsia="ru-RU"/>
        </w:rPr>
        <w:t>г.</w:t>
      </w:r>
    </w:p>
    <w:p w:rsidR="003943DA" w:rsidRPr="003943DA" w:rsidRDefault="003943DA" w:rsidP="003943DA">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3.3</w:t>
      </w:r>
      <w:r w:rsidRPr="003943DA">
        <w:rPr>
          <w:rFonts w:ascii="Times New Roman" w:eastAsia="Times New Roman" w:hAnsi="Times New Roman" w:cs="Times New Roman"/>
          <w:bCs/>
          <w:color w:val="000000"/>
          <w:sz w:val="24"/>
          <w:szCs w:val="24"/>
          <w:lang w:eastAsia="ru-RU"/>
        </w:rPr>
        <w:t>. Платежи по настоящему Договору производятся в рублях путем перечисления денежных средств на расчетный счет Исполнителя. Днем оплаты считается день поступления денежных средств на корреспондентский счет Банка Исполнителя.</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3.3. Стороны согласились, что копия счета, направленная Исполнителем по факсу и/или по электронной почте, является надлежащим основанием для оплаты.</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3.4. Датой исполнения обязательств Заказчика по оплате считается дата списания денежных средств с корреспондентского счета банка Заказчика.</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lastRenderedPageBreak/>
        <w:t>3.5. В подтверждение произведенной оплаты Заказчик обязуется не позднее следующего после оплаты дня предоставить Исполнителю копию платежного поручения с отметкой банка о принятии поручения к исполнению.</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3.6. Исполнителю не предоставляется коммерческий кредит на сумму аванса, перечисленного Заказчиком, проценты за пользование авансом в соответствии с п. 1 ст. 317.1 ГК РФ не начисляются.</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5B7F55" w:rsidRDefault="004E7E90" w:rsidP="005B7F55">
      <w:pPr>
        <w:pStyle w:val="a3"/>
        <w:numPr>
          <w:ilvl w:val="0"/>
          <w:numId w:val="10"/>
        </w:numPr>
        <w:spacing w:after="0" w:line="240" w:lineRule="auto"/>
        <w:rPr>
          <w:rFonts w:ascii="Times New Roman" w:eastAsia="Times New Roman" w:hAnsi="Times New Roman" w:cs="Times New Roman"/>
          <w:b/>
          <w:bCs/>
          <w:color w:val="000000"/>
          <w:sz w:val="24"/>
          <w:szCs w:val="24"/>
          <w:lang w:val="en-GB" w:eastAsia="ru-RU"/>
        </w:rPr>
      </w:pPr>
      <w:r w:rsidRPr="005B7F55">
        <w:rPr>
          <w:rFonts w:ascii="Times New Roman" w:eastAsia="Times New Roman" w:hAnsi="Times New Roman" w:cs="Times New Roman"/>
          <w:b/>
          <w:bCs/>
          <w:color w:val="000000"/>
          <w:sz w:val="24"/>
          <w:szCs w:val="24"/>
          <w:lang w:val="en-GB" w:eastAsia="ru-RU"/>
        </w:rPr>
        <w:t>ПОРЯДОК СДАЧИ-ПРИЕМКИ</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4.1. Факт оказания услуг по соответствующему Приложению к настоящему Договору оформляется Актом сдачи-приемки услуг, в котором содержится информация об оказанных Исполнителем услугах, а также их стоимость.</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4.2. Исполнитель обязан подготовить Акт сдачи-приемки услуг и предоставить его Заказчику в течение 5 (пяти) рабочих дней, следующих за днем окончания услуг по соответствующему Приложен</w:t>
      </w:r>
      <w:r w:rsidR="005B7F55">
        <w:rPr>
          <w:rFonts w:ascii="Times New Roman" w:eastAsia="Times New Roman" w:hAnsi="Times New Roman" w:cs="Times New Roman"/>
          <w:bCs/>
          <w:color w:val="000000"/>
          <w:sz w:val="24"/>
          <w:szCs w:val="24"/>
          <w:lang w:eastAsia="ru-RU"/>
        </w:rPr>
        <w:t xml:space="preserve">ию к Договору. </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4.3. Представленный Исполнителем Акт сдачи-приемки услуг должен быть подписан Заказчиком в течение 5 (пяти) рабочих дней, следующих за днем представления, в противном случае Заказчик в этот же срок обязан письменно изложить свои мотивированные возражения по оказанным услугам.</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Если в течение указанного срока подписанный Акт сдачи-приемки услуг либо возражения по нему Исполнителю не поступили, считается, что услуги оказаны Исполнителем в полном объеме, в соответствии с условиями настоящего Договора и приняты Заказчиком без возражений.</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5B7F55">
      <w:pPr>
        <w:numPr>
          <w:ilvl w:val="0"/>
          <w:numId w:val="10"/>
        </w:numPr>
        <w:spacing w:after="0" w:line="240" w:lineRule="auto"/>
        <w:rPr>
          <w:rFonts w:ascii="Times New Roman" w:eastAsia="Times New Roman" w:hAnsi="Times New Roman" w:cs="Times New Roman"/>
          <w:b/>
          <w:bCs/>
          <w:color w:val="000000"/>
          <w:sz w:val="24"/>
          <w:szCs w:val="24"/>
          <w:lang w:val="en-GB" w:eastAsia="ru-RU"/>
        </w:rPr>
      </w:pPr>
      <w:r w:rsidRPr="004E7E90">
        <w:rPr>
          <w:rFonts w:ascii="Times New Roman" w:eastAsia="Times New Roman" w:hAnsi="Times New Roman" w:cs="Times New Roman"/>
          <w:b/>
          <w:bCs/>
          <w:color w:val="000000"/>
          <w:sz w:val="24"/>
          <w:szCs w:val="24"/>
          <w:lang w:val="en-GB" w:eastAsia="ru-RU"/>
        </w:rPr>
        <w:t>ОТВЕТСТВЕННОСТЬ СТОРОН</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5.1. </w:t>
      </w:r>
      <w:r w:rsidRPr="004E7E90">
        <w:rPr>
          <w:rFonts w:ascii="Times New Roman" w:eastAsia="Times New Roman" w:hAnsi="Times New Roman" w:cs="Times New Roman"/>
          <w:bCs/>
          <w:color w:val="000000"/>
          <w:sz w:val="24"/>
          <w:szCs w:val="24"/>
          <w:lang w:eastAsia="ru-RU"/>
        </w:rPr>
        <w:tab/>
        <w:t>За неисполнение и/или ненадлежащее исполнение принятых по Договору обязательств Стороны несут ответственность в соответствии с действующим законодательством Российской Федерации и положениями настоящего Договора.</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5.2. </w:t>
      </w:r>
      <w:r w:rsidRPr="004E7E90">
        <w:rPr>
          <w:rFonts w:ascii="Times New Roman" w:eastAsia="Times New Roman" w:hAnsi="Times New Roman" w:cs="Times New Roman"/>
          <w:bCs/>
          <w:color w:val="000000"/>
          <w:sz w:val="24"/>
          <w:szCs w:val="24"/>
          <w:lang w:eastAsia="ru-RU"/>
        </w:rPr>
        <w:tab/>
        <w:t>В случае не оказания и/или некачественного оказания услуг, произошедшего по вине Исполнителя, Исполнитель обязуется в согласованном с Заказчиком порядке оказать услуги в объеме не оказанных и/или оказанных ненадлежащим образом.</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5.3. </w:t>
      </w:r>
      <w:r w:rsidRPr="004E7E90">
        <w:rPr>
          <w:rFonts w:ascii="Times New Roman" w:eastAsia="Times New Roman" w:hAnsi="Times New Roman" w:cs="Times New Roman"/>
          <w:bCs/>
          <w:color w:val="000000"/>
          <w:sz w:val="24"/>
          <w:szCs w:val="24"/>
          <w:lang w:eastAsia="ru-RU"/>
        </w:rPr>
        <w:tab/>
        <w:t>В случае отказа Заказчика от услуг менее чем за 5(пять) рабочих дней до даты поведения Мероприятия, Заказчик по требованию Исполнителя выплачивает штраф, в размере 30% (тридцать процентов) от стоимости услуг, согласованной Сторонами в соответствующем Приложении к настоящему Договору.</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5.4.</w:t>
      </w:r>
      <w:r w:rsidRPr="004E7E90">
        <w:rPr>
          <w:rFonts w:ascii="Times New Roman" w:eastAsia="Times New Roman" w:hAnsi="Times New Roman" w:cs="Times New Roman"/>
          <w:bCs/>
          <w:color w:val="000000"/>
          <w:sz w:val="24"/>
          <w:szCs w:val="24"/>
          <w:lang w:eastAsia="ru-RU"/>
        </w:rPr>
        <w:tab/>
        <w:t>В случае невозможности оказания услуг, вызванной ненадлежащим исполнением Заказчиком настоящего Договора (в частности, из-за ненадлежащего выполнения Заказчиком п.2.1. настоящего Договора), Исполнитель ответственности не несет.</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5.5. </w:t>
      </w:r>
      <w:r w:rsidRPr="004E7E90">
        <w:rPr>
          <w:rFonts w:ascii="Times New Roman" w:eastAsia="Times New Roman" w:hAnsi="Times New Roman" w:cs="Times New Roman"/>
          <w:bCs/>
          <w:color w:val="000000"/>
          <w:sz w:val="24"/>
          <w:szCs w:val="24"/>
          <w:lang w:eastAsia="ru-RU"/>
        </w:rPr>
        <w:tab/>
        <w:t>В случае, если действия/бездействия Заказчика повлекли порчу и/или утрату имущества (оборудования) Исполнителя и/или третьих лиц Заказчик полностью возмещает документально подтвержденный ущерб, понесенный Исполнителем и/или третьими лицами.</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5.6. За просрочку платежа, предусмотренного п.3.2. настоящего Договора, Заказчик выплачивает Исполнителю пени в размере 0,5 % (ноль целых пять десятых процента) от неоплаченной суммы за каждый день просрочки. </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При этом Исполнитель вправе приостановить оказание услуг, своевременно не оплаченных Заказчиком, до даты поступления полагающегося платежа. В этом случае Стороны согласуют изменение сроков оказания услуг.</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5.7. Уплата неустойки (штрафа, пени) и возмещение убытков не освобождает Стороны от исполнения своих обязательств по настоящему Договору.</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5.8. Заказчик гарантирует, что информация, доведенная до аудитории в ходе Мероприятия, не является неэтичной, не содержит клеветы, а также не нарушает </w:t>
      </w:r>
      <w:r w:rsidRPr="004E7E90">
        <w:rPr>
          <w:rFonts w:ascii="Times New Roman" w:eastAsia="Times New Roman" w:hAnsi="Times New Roman" w:cs="Times New Roman"/>
          <w:bCs/>
          <w:color w:val="000000"/>
          <w:sz w:val="24"/>
          <w:szCs w:val="24"/>
          <w:lang w:eastAsia="ru-RU"/>
        </w:rPr>
        <w:lastRenderedPageBreak/>
        <w:t>неприкосновенности частной жизни, личной и семейной тайны и других охраняемых законом прав третьих лиц, а также иным образом не является незаконной.</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В случае если третье лицо подаст иск против Исполнителя в связи с содержанием вышеуказанной информации, Заказчик обязуется возместить Исполнителю все судебные расходы, связанные с этим иском.</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5B7F55">
      <w:pPr>
        <w:numPr>
          <w:ilvl w:val="0"/>
          <w:numId w:val="10"/>
        </w:numPr>
        <w:spacing w:after="0" w:line="240" w:lineRule="auto"/>
        <w:rPr>
          <w:rFonts w:ascii="Times New Roman" w:eastAsia="Times New Roman" w:hAnsi="Times New Roman" w:cs="Times New Roman"/>
          <w:b/>
          <w:bCs/>
          <w:color w:val="000000"/>
          <w:sz w:val="24"/>
          <w:szCs w:val="24"/>
          <w:lang w:val="en-GB" w:eastAsia="ru-RU"/>
        </w:rPr>
      </w:pPr>
      <w:r w:rsidRPr="004E7E90">
        <w:rPr>
          <w:rFonts w:ascii="Times New Roman" w:eastAsia="Times New Roman" w:hAnsi="Times New Roman" w:cs="Times New Roman"/>
          <w:b/>
          <w:bCs/>
          <w:color w:val="000000"/>
          <w:sz w:val="24"/>
          <w:szCs w:val="24"/>
          <w:lang w:val="en-GB" w:eastAsia="ru-RU"/>
        </w:rPr>
        <w:t>ОБСТОЯТЕЛЬСТВА НЕПРЕОДОЛИМОЙ СИЛЫ</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как-то: чрезвычайных стихийных природных явлений, принятия новых или изменения действующих законодательных и прочих нормативных актов, действия внешних объективных факторов, возникших после заключения настоящего Договора, которые Стороны не могли предвидеть или предотвратить при условии, что данные обстоятельства непосредственно повлияли на исполнение условий настоящего Договора.</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6.2. Факт наступления обстоятельств непреодолимой силы и их продолжительность должны быть подтверждены Торгово-промышленной палатой Российской Федерации.</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val="en-GB" w:eastAsia="ru-RU"/>
        </w:rPr>
      </w:pPr>
      <w:r w:rsidRPr="004E7E90">
        <w:rPr>
          <w:rFonts w:ascii="Times New Roman" w:eastAsia="Times New Roman" w:hAnsi="Times New Roman" w:cs="Times New Roman"/>
          <w:bCs/>
          <w:color w:val="000000"/>
          <w:sz w:val="24"/>
          <w:szCs w:val="24"/>
          <w:lang w:eastAsia="ru-RU"/>
        </w:rPr>
        <w:t xml:space="preserve">6.3. Сторона, которая не в состоянии выполнить свои обязательства, незамедлительно в письменной форме информирует другую </w:t>
      </w:r>
      <w:r w:rsidRPr="004E7E90">
        <w:rPr>
          <w:rFonts w:ascii="Times New Roman" w:eastAsia="Times New Roman" w:hAnsi="Times New Roman" w:cs="Times New Roman"/>
          <w:bCs/>
          <w:color w:val="000000"/>
          <w:sz w:val="24"/>
          <w:szCs w:val="24"/>
          <w:lang w:val="en-GB" w:eastAsia="ru-RU"/>
        </w:rPr>
        <w:t>Сторону о наступлении и прекращении действий обстоятельства непреодолимой силы.</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val="en-GB" w:eastAsia="ru-RU"/>
        </w:rPr>
      </w:pPr>
    </w:p>
    <w:p w:rsidR="004E7E90" w:rsidRPr="004E7E90" w:rsidRDefault="004E7E90" w:rsidP="005B7F55">
      <w:pPr>
        <w:numPr>
          <w:ilvl w:val="0"/>
          <w:numId w:val="10"/>
        </w:numPr>
        <w:spacing w:after="0" w:line="240" w:lineRule="auto"/>
        <w:rPr>
          <w:rFonts w:ascii="Times New Roman" w:eastAsia="Times New Roman" w:hAnsi="Times New Roman" w:cs="Times New Roman"/>
          <w:b/>
          <w:bCs/>
          <w:color w:val="000000"/>
          <w:sz w:val="24"/>
          <w:szCs w:val="24"/>
          <w:lang w:val="en-GB" w:eastAsia="ru-RU"/>
        </w:rPr>
      </w:pPr>
      <w:r w:rsidRPr="004E7E90">
        <w:rPr>
          <w:rFonts w:ascii="Times New Roman" w:eastAsia="Times New Roman" w:hAnsi="Times New Roman" w:cs="Times New Roman"/>
          <w:b/>
          <w:bCs/>
          <w:color w:val="000000"/>
          <w:sz w:val="24"/>
          <w:szCs w:val="24"/>
          <w:lang w:val="en-GB" w:eastAsia="ru-RU"/>
        </w:rPr>
        <w:t>СРОК ДЕЙСТВИЯ ДОГОВОРА</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7.1. Настоящий Договор вступает в силу со дня его подписания Сторонами и действует до полного исполнения Сторонами своих обязательств.</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7.2. Настоящий Договор может быть расторгнут по взаимному соглашению Сторон, либо по инициативе одной из Сторон в случаях и в порядке, предусмотренным действующим законодательством Российской Федерации.</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7.3. В случае досрочного расторжения Договора по инициативе одной из Сторон, все денежные средства, перечисленные Исполнителю в качестве аванса за неоказанные услуги, подлежат возврату в течение 5 (пяти) рабочих дней с момента получения любой из Сторон уведомления об отказе от исполнения настоящего Договора либо с момента подписания обеими Сторонами Соглашения о расторжении Договора за исключением денежных средств, компенсируемых Заказчиком согласно п.5.3 настоящего Договора.</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5B7F55">
      <w:pPr>
        <w:numPr>
          <w:ilvl w:val="0"/>
          <w:numId w:val="10"/>
        </w:numPr>
        <w:spacing w:after="0" w:line="240" w:lineRule="auto"/>
        <w:rPr>
          <w:rFonts w:ascii="Times New Roman" w:eastAsia="Times New Roman" w:hAnsi="Times New Roman" w:cs="Times New Roman"/>
          <w:b/>
          <w:bCs/>
          <w:color w:val="000000"/>
          <w:sz w:val="24"/>
          <w:szCs w:val="24"/>
          <w:lang w:val="en-GB" w:eastAsia="ru-RU"/>
        </w:rPr>
      </w:pPr>
      <w:r w:rsidRPr="004E7E90">
        <w:rPr>
          <w:rFonts w:ascii="Times New Roman" w:eastAsia="Times New Roman" w:hAnsi="Times New Roman" w:cs="Times New Roman"/>
          <w:b/>
          <w:bCs/>
          <w:color w:val="000000"/>
          <w:sz w:val="24"/>
          <w:szCs w:val="24"/>
          <w:lang w:val="en-GB" w:eastAsia="ru-RU"/>
        </w:rPr>
        <w:t>РАЗРЕШЕНИЕ СПОРОВ</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8.1. Споры, возникшие в результате исполнения настоящего Договора, Стороны будут стремиться разрешать путем переговоров.</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8.2. Претензионный порядок разрешения споров обязателен. Срок ответа на претензию – 10 рабочих дней.</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8.3. В случае не урегулирования разногласий, спор передается для разрешения в Арбитражный суд г. Москвы.</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5B7F55">
      <w:pPr>
        <w:numPr>
          <w:ilvl w:val="0"/>
          <w:numId w:val="10"/>
        </w:numPr>
        <w:spacing w:after="0" w:line="240" w:lineRule="auto"/>
        <w:rPr>
          <w:rFonts w:ascii="Times New Roman" w:eastAsia="Times New Roman" w:hAnsi="Times New Roman" w:cs="Times New Roman"/>
          <w:b/>
          <w:bCs/>
          <w:color w:val="000000"/>
          <w:sz w:val="24"/>
          <w:szCs w:val="24"/>
          <w:lang w:val="en-GB" w:eastAsia="ru-RU"/>
        </w:rPr>
      </w:pPr>
      <w:r w:rsidRPr="004E7E90">
        <w:rPr>
          <w:rFonts w:ascii="Times New Roman" w:eastAsia="Times New Roman" w:hAnsi="Times New Roman" w:cs="Times New Roman"/>
          <w:b/>
          <w:bCs/>
          <w:color w:val="000000"/>
          <w:sz w:val="24"/>
          <w:szCs w:val="24"/>
          <w:lang w:val="en-GB" w:eastAsia="ru-RU"/>
        </w:rPr>
        <w:t>ДОПОЛНИТЕЛЬНЫЕ УСЛОВИЯ</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9.1. Исполнитель может при наличии соответствующей возможности оказать Заказчику дополнительные услуги, не предусмотренные в настоящем Договоре, заключив с ним Дополнительное соглашение.</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9.2. При выполнении обязательств по настоящему Договору, Исполнитель вправе привлекать третьих лиц, при этом оставаясь ответственным за их действия/бездействия перед Заказчиком как за свои собственные.</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9.3. Исполнитель вправе, по своему усмотрению и без дополнительного согласования с Заказчиком, размещать как собственные рекламно-информационные материалы, так и </w:t>
      </w:r>
      <w:r w:rsidRPr="004E7E90">
        <w:rPr>
          <w:rFonts w:ascii="Times New Roman" w:eastAsia="Times New Roman" w:hAnsi="Times New Roman" w:cs="Times New Roman"/>
          <w:bCs/>
          <w:color w:val="000000"/>
          <w:sz w:val="24"/>
          <w:szCs w:val="24"/>
          <w:lang w:eastAsia="ru-RU"/>
        </w:rPr>
        <w:lastRenderedPageBreak/>
        <w:t>рекламно-информационные материалы своих клиентов, на рекламных площадях, находящихся в помещениях, в которых проводятся Мероприятия Заказчика.</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При этом Исполнитель гарантирует, что рекламно-информационные материалы, соответствуют действующему законодательству РФ, включая законодательство о рекламе, авторском праве и смежных правах. </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Рекламно-информационные материалы не являются неэтичными, не содержат клеветы, а также не обременены правами третьих лиц и не нарушают ни личных неимущественных, ни имущественных прав третьих лиц.</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9.4. Стороны обязаны незамедлительно сообщать об изменении организационно-правовой формы, наименования организации, юридического (фактического) адреса, банковских реквизитов и/или своих номеров телефонов, телефаксов и адресов электронной почты.</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5B7F55">
      <w:pPr>
        <w:numPr>
          <w:ilvl w:val="0"/>
          <w:numId w:val="10"/>
        </w:numPr>
        <w:spacing w:after="0" w:line="240" w:lineRule="auto"/>
        <w:rPr>
          <w:rFonts w:ascii="Times New Roman" w:eastAsia="Times New Roman" w:hAnsi="Times New Roman" w:cs="Times New Roman"/>
          <w:b/>
          <w:bCs/>
          <w:color w:val="000000"/>
          <w:sz w:val="24"/>
          <w:szCs w:val="24"/>
          <w:lang w:val="en-GB" w:eastAsia="ru-RU"/>
        </w:rPr>
      </w:pPr>
      <w:r w:rsidRPr="004E7E90">
        <w:rPr>
          <w:rFonts w:ascii="Times New Roman" w:eastAsia="Times New Roman" w:hAnsi="Times New Roman" w:cs="Times New Roman"/>
          <w:b/>
          <w:bCs/>
          <w:color w:val="000000"/>
          <w:sz w:val="24"/>
          <w:szCs w:val="24"/>
          <w:lang w:val="en-GB" w:eastAsia="ru-RU"/>
        </w:rPr>
        <w:t xml:space="preserve">КОНФИДЕНЦИАЛЬНОСТЬ </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10.1. Стороны обязуются сохранять коммерческую тайну и иную конфиденциальную информацию, ставшую известной им в связи с их деятельностью по настоящему Договору. Под конфиденциальной информацией в настоящем Договоре понимаются любые, не являющиеся общедоступными сведения, разглашение которых может привести к возникновению убытков и/или повлиять на деловую репутацию любой из Сторон.</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10.2. Стороны обязуются принимать все разумные меры, необходимые и целесообразные для предотвращения несанкционированного раскрытия и/или использования коммерческой тайны и иной конфиденциальной информации другой Стороны.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10.3. Стороны несут ответственность за разглашение коммерческой тайны и иной конфиденциальной информацию в размере документально подтвержденных убытков, причиненных таким разглашением.</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5B7F55">
      <w:pPr>
        <w:numPr>
          <w:ilvl w:val="0"/>
          <w:numId w:val="10"/>
        </w:numPr>
        <w:spacing w:after="0" w:line="240" w:lineRule="auto"/>
        <w:rPr>
          <w:rFonts w:ascii="Times New Roman" w:eastAsia="Times New Roman" w:hAnsi="Times New Roman" w:cs="Times New Roman"/>
          <w:b/>
          <w:bCs/>
          <w:color w:val="000000"/>
          <w:sz w:val="24"/>
          <w:szCs w:val="24"/>
          <w:lang w:val="en-GB" w:eastAsia="ru-RU"/>
        </w:rPr>
      </w:pPr>
      <w:r w:rsidRPr="004E7E90">
        <w:rPr>
          <w:rFonts w:ascii="Times New Roman" w:eastAsia="Times New Roman" w:hAnsi="Times New Roman" w:cs="Times New Roman"/>
          <w:b/>
          <w:bCs/>
          <w:color w:val="000000"/>
          <w:sz w:val="24"/>
          <w:szCs w:val="24"/>
          <w:lang w:val="en-GB" w:eastAsia="ru-RU"/>
        </w:rPr>
        <w:t>ЗАКЛЮЧИТЕЛЬНЫЕ ПОЛОЖЕНИЯ</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11.1. Все изменения и дополнения к настоящему Договору действительны при условии, что они совершены в письменной форме и подписаны уполномоченными представителями обеих Сторон.</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11.2. Во всем остальном, не предусмотренном настоящим Договором, Стороны руководствуются действующим законодательством Российской Федерации.</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11.3. Настоящий Договор составлен в двух экземплярах, имеющих одинаковую юридическую силу, - по одному для каждой Стороны.</w:t>
      </w:r>
    </w:p>
    <w:p w:rsidR="00C36CB6" w:rsidRDefault="00C36CB6"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ИСПОЛНИТЕЛЬ                                                    ЗАКАЗЧИК</w:t>
      </w:r>
    </w:p>
    <w:tbl>
      <w:tblPr>
        <w:tblW w:w="9968" w:type="dxa"/>
        <w:tblLook w:val="01E0" w:firstRow="1" w:lastRow="1" w:firstColumn="1" w:lastColumn="1" w:noHBand="0" w:noVBand="0"/>
      </w:tblPr>
      <w:tblGrid>
        <w:gridCol w:w="4928"/>
        <w:gridCol w:w="5040"/>
      </w:tblGrid>
      <w:tr w:rsidR="004E7E90" w:rsidRPr="004E7E90" w:rsidTr="00B5527D">
        <w:trPr>
          <w:trHeight w:val="3594"/>
        </w:trPr>
        <w:tc>
          <w:tcPr>
            <w:tcW w:w="4928" w:type="dxa"/>
          </w:tcPr>
          <w:p w:rsidR="004E7E90" w:rsidRPr="004E7E90" w:rsidRDefault="004E7E90" w:rsidP="004E7E90">
            <w:pPr>
              <w:spacing w:after="0" w:line="240" w:lineRule="auto"/>
              <w:rPr>
                <w:rFonts w:ascii="Times New Roman" w:eastAsia="Times New Roman" w:hAnsi="Times New Roman" w:cs="Times New Roman"/>
                <w:b/>
                <w:bCs/>
                <w:color w:val="000000"/>
                <w:sz w:val="24"/>
                <w:szCs w:val="24"/>
                <w:lang w:eastAsia="ru-RU"/>
              </w:rPr>
            </w:pPr>
            <w:r w:rsidRPr="004E7E90">
              <w:rPr>
                <w:rFonts w:ascii="Times New Roman" w:eastAsia="Times New Roman" w:hAnsi="Times New Roman" w:cs="Times New Roman"/>
                <w:b/>
                <w:bCs/>
                <w:color w:val="000000"/>
                <w:sz w:val="24"/>
                <w:szCs w:val="24"/>
                <w:lang w:eastAsia="ru-RU"/>
              </w:rPr>
              <w:t>Ассоциация предпринимателей</w:t>
            </w:r>
          </w:p>
          <w:p w:rsidR="004E7E90" w:rsidRPr="004E7E90" w:rsidRDefault="004E7E90" w:rsidP="00C36CB6">
            <w:pPr>
              <w:spacing w:after="0" w:line="240" w:lineRule="auto"/>
              <w:rPr>
                <w:rFonts w:ascii="Times New Roman" w:eastAsia="Times New Roman" w:hAnsi="Times New Roman" w:cs="Times New Roman"/>
                <w:b/>
                <w:bCs/>
                <w:color w:val="000000"/>
                <w:sz w:val="24"/>
                <w:szCs w:val="24"/>
                <w:lang w:eastAsia="ru-RU"/>
              </w:rPr>
            </w:pPr>
            <w:r w:rsidRPr="004E7E90">
              <w:rPr>
                <w:rFonts w:ascii="Times New Roman" w:eastAsia="Times New Roman" w:hAnsi="Times New Roman" w:cs="Times New Roman"/>
                <w:b/>
                <w:bCs/>
                <w:color w:val="000000"/>
                <w:sz w:val="24"/>
                <w:szCs w:val="24"/>
                <w:lang w:eastAsia="ru-RU"/>
              </w:rPr>
              <w:t>«Корейский Деловой Совет »</w:t>
            </w:r>
          </w:p>
          <w:p w:rsidR="0001197C" w:rsidRPr="0001197C" w:rsidRDefault="004E7E90" w:rsidP="0001197C">
            <w:pPr>
              <w:spacing w:after="0" w:line="240" w:lineRule="auto"/>
              <w:rPr>
                <w:rFonts w:ascii="Times New Roman" w:eastAsia="Times New Roman" w:hAnsi="Times New Roman" w:cs="Times New Roman"/>
                <w:b/>
                <w:bCs/>
                <w:color w:val="000000"/>
                <w:sz w:val="24"/>
                <w:szCs w:val="24"/>
                <w:lang w:eastAsia="ru-RU"/>
              </w:rPr>
            </w:pPr>
            <w:r w:rsidRPr="004E7E90">
              <w:rPr>
                <w:rFonts w:ascii="Times New Roman" w:eastAsia="Times New Roman" w:hAnsi="Times New Roman" w:cs="Times New Roman"/>
                <w:b/>
                <w:bCs/>
                <w:color w:val="000000"/>
                <w:sz w:val="24"/>
                <w:szCs w:val="24"/>
                <w:lang w:eastAsia="ru-RU"/>
              </w:rPr>
              <w:t xml:space="preserve">Юридический адрес: 123100, г. Москва, Шмитовский проезд, дом 11Б, пом. </w:t>
            </w:r>
            <w:r w:rsidRPr="004E7E90">
              <w:rPr>
                <w:rFonts w:ascii="Times New Roman" w:eastAsia="Times New Roman" w:hAnsi="Times New Roman" w:cs="Times New Roman"/>
                <w:b/>
                <w:bCs/>
                <w:color w:val="000000"/>
                <w:sz w:val="24"/>
                <w:szCs w:val="24"/>
                <w:lang w:val="en-US" w:eastAsia="ru-RU"/>
              </w:rPr>
              <w:t>IV</w:t>
            </w:r>
          </w:p>
          <w:p w:rsidR="0001197C" w:rsidRPr="0001197C" w:rsidRDefault="0001197C" w:rsidP="0001197C">
            <w:pPr>
              <w:spacing w:after="0" w:line="240" w:lineRule="auto"/>
              <w:rPr>
                <w:rFonts w:ascii="Times New Roman" w:eastAsia="Times New Roman" w:hAnsi="Times New Roman" w:cs="Times New Roman"/>
                <w:b/>
                <w:bCs/>
                <w:color w:val="000000"/>
                <w:sz w:val="24"/>
                <w:szCs w:val="24"/>
                <w:lang w:eastAsia="ru-RU"/>
              </w:rPr>
            </w:pPr>
            <w:r w:rsidRPr="0001197C">
              <w:rPr>
                <w:rFonts w:ascii="Times New Roman" w:eastAsia="Times New Roman" w:hAnsi="Times New Roman" w:cs="Times New Roman"/>
                <w:b/>
                <w:bCs/>
                <w:color w:val="000000"/>
                <w:sz w:val="24"/>
                <w:szCs w:val="24"/>
                <w:lang w:eastAsia="ru-RU"/>
              </w:rPr>
              <w:t>ИНН:9703016843</w:t>
            </w:r>
          </w:p>
          <w:p w:rsidR="0001197C" w:rsidRPr="0001197C" w:rsidRDefault="0001197C" w:rsidP="0001197C">
            <w:pPr>
              <w:spacing w:after="0" w:line="240" w:lineRule="auto"/>
              <w:rPr>
                <w:rFonts w:ascii="Times New Roman" w:eastAsia="Times New Roman" w:hAnsi="Times New Roman" w:cs="Times New Roman"/>
                <w:b/>
                <w:bCs/>
                <w:color w:val="000000"/>
                <w:sz w:val="24"/>
                <w:szCs w:val="24"/>
                <w:lang w:eastAsia="ru-RU"/>
              </w:rPr>
            </w:pPr>
            <w:r w:rsidRPr="0001197C">
              <w:rPr>
                <w:rFonts w:ascii="Times New Roman" w:eastAsia="Times New Roman" w:hAnsi="Times New Roman" w:cs="Times New Roman"/>
                <w:b/>
                <w:bCs/>
                <w:color w:val="000000"/>
                <w:sz w:val="24"/>
                <w:szCs w:val="24"/>
                <w:lang w:eastAsia="ru-RU"/>
              </w:rPr>
              <w:t>КПП:770301001</w:t>
            </w:r>
          </w:p>
          <w:p w:rsidR="0001197C" w:rsidRPr="0001197C" w:rsidRDefault="0001197C" w:rsidP="0001197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Р/с</w:t>
            </w:r>
            <w:r w:rsidRPr="0001197C">
              <w:rPr>
                <w:rFonts w:ascii="Times New Roman" w:eastAsia="Times New Roman" w:hAnsi="Times New Roman" w:cs="Times New Roman"/>
                <w:b/>
                <w:bCs/>
                <w:color w:val="000000"/>
                <w:sz w:val="24"/>
                <w:szCs w:val="24"/>
                <w:lang w:eastAsia="ru-RU"/>
              </w:rPr>
              <w:t>№40703810501500001352</w:t>
            </w:r>
          </w:p>
          <w:p w:rsidR="0001197C" w:rsidRPr="0001197C" w:rsidRDefault="0001197C" w:rsidP="0001197C">
            <w:pPr>
              <w:spacing w:after="0" w:line="240" w:lineRule="auto"/>
              <w:rPr>
                <w:rFonts w:ascii="Times New Roman" w:eastAsia="Times New Roman" w:hAnsi="Times New Roman" w:cs="Times New Roman"/>
                <w:b/>
                <w:bCs/>
                <w:color w:val="000000"/>
                <w:sz w:val="24"/>
                <w:szCs w:val="24"/>
                <w:lang w:eastAsia="ru-RU"/>
              </w:rPr>
            </w:pPr>
            <w:r w:rsidRPr="0001197C">
              <w:rPr>
                <w:rFonts w:ascii="Times New Roman" w:eastAsia="Times New Roman" w:hAnsi="Times New Roman" w:cs="Times New Roman"/>
                <w:b/>
                <w:bCs/>
                <w:color w:val="000000"/>
                <w:sz w:val="24"/>
                <w:szCs w:val="24"/>
                <w:lang w:eastAsia="ru-RU"/>
              </w:rPr>
              <w:t>Название банка:</w:t>
            </w:r>
          </w:p>
          <w:p w:rsidR="0001197C" w:rsidRPr="0001197C" w:rsidRDefault="0001197C" w:rsidP="0001197C">
            <w:pPr>
              <w:spacing w:after="0" w:line="240" w:lineRule="auto"/>
              <w:rPr>
                <w:rFonts w:ascii="Times New Roman" w:eastAsia="Times New Roman" w:hAnsi="Times New Roman" w:cs="Times New Roman"/>
                <w:b/>
                <w:bCs/>
                <w:color w:val="000000"/>
                <w:sz w:val="24"/>
                <w:szCs w:val="24"/>
                <w:lang w:eastAsia="ru-RU"/>
              </w:rPr>
            </w:pPr>
            <w:r w:rsidRPr="0001197C">
              <w:rPr>
                <w:rFonts w:ascii="Times New Roman" w:eastAsia="Times New Roman" w:hAnsi="Times New Roman" w:cs="Times New Roman"/>
                <w:b/>
                <w:bCs/>
                <w:color w:val="000000"/>
                <w:sz w:val="24"/>
                <w:szCs w:val="24"/>
                <w:lang w:eastAsia="ru-RU"/>
              </w:rPr>
              <w:t>ТОЧКА ПАО БАНКА "ФК ОТКРЫТИЕ"</w:t>
            </w:r>
          </w:p>
          <w:p w:rsidR="0001197C" w:rsidRPr="0001197C" w:rsidRDefault="0001197C" w:rsidP="0001197C">
            <w:pPr>
              <w:spacing w:after="0" w:line="240" w:lineRule="auto"/>
              <w:rPr>
                <w:rFonts w:ascii="Times New Roman" w:eastAsia="Times New Roman" w:hAnsi="Times New Roman" w:cs="Times New Roman"/>
                <w:b/>
                <w:bCs/>
                <w:color w:val="000000"/>
                <w:sz w:val="24"/>
                <w:szCs w:val="24"/>
                <w:lang w:eastAsia="ru-RU"/>
              </w:rPr>
            </w:pPr>
            <w:r w:rsidRPr="0001197C">
              <w:rPr>
                <w:rFonts w:ascii="Times New Roman" w:eastAsia="Times New Roman" w:hAnsi="Times New Roman" w:cs="Times New Roman"/>
                <w:b/>
                <w:bCs/>
                <w:color w:val="000000"/>
                <w:sz w:val="24"/>
                <w:szCs w:val="24"/>
                <w:lang w:eastAsia="ru-RU"/>
              </w:rPr>
              <w:t>БИК:044525999</w:t>
            </w:r>
          </w:p>
          <w:p w:rsidR="0001197C" w:rsidRPr="0001197C" w:rsidRDefault="0001197C" w:rsidP="0001197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Город </w:t>
            </w:r>
            <w:r w:rsidRPr="0001197C">
              <w:rPr>
                <w:rFonts w:ascii="Times New Roman" w:eastAsia="Times New Roman" w:hAnsi="Times New Roman" w:cs="Times New Roman"/>
                <w:b/>
                <w:bCs/>
                <w:color w:val="000000"/>
                <w:sz w:val="24"/>
                <w:szCs w:val="24"/>
                <w:lang w:eastAsia="ru-RU"/>
              </w:rPr>
              <w:t>Москва</w:t>
            </w:r>
          </w:p>
          <w:p w:rsidR="0001197C" w:rsidRPr="0001197C" w:rsidRDefault="0001197C" w:rsidP="0001197C">
            <w:pPr>
              <w:spacing w:after="0" w:line="240" w:lineRule="auto"/>
              <w:rPr>
                <w:rFonts w:ascii="Times New Roman" w:eastAsia="Times New Roman" w:hAnsi="Times New Roman" w:cs="Times New Roman"/>
                <w:b/>
                <w:bCs/>
                <w:color w:val="000000"/>
                <w:sz w:val="24"/>
                <w:szCs w:val="24"/>
                <w:lang w:eastAsia="ru-RU"/>
              </w:rPr>
            </w:pPr>
            <w:r w:rsidRPr="0001197C">
              <w:rPr>
                <w:rFonts w:ascii="Times New Roman" w:eastAsia="Times New Roman" w:hAnsi="Times New Roman" w:cs="Times New Roman"/>
                <w:b/>
                <w:bCs/>
                <w:color w:val="000000"/>
                <w:sz w:val="24"/>
                <w:szCs w:val="24"/>
                <w:lang w:eastAsia="ru-RU"/>
              </w:rPr>
              <w:t>Корр. счет:</w:t>
            </w:r>
            <w:r>
              <w:rPr>
                <w:rFonts w:ascii="Times New Roman" w:eastAsia="Times New Roman" w:hAnsi="Times New Roman" w:cs="Times New Roman"/>
                <w:b/>
                <w:bCs/>
                <w:color w:val="000000"/>
                <w:sz w:val="24"/>
                <w:szCs w:val="24"/>
                <w:lang w:eastAsia="ru-RU"/>
              </w:rPr>
              <w:t xml:space="preserve"> </w:t>
            </w:r>
            <w:r w:rsidRPr="0001197C">
              <w:rPr>
                <w:rFonts w:ascii="Times New Roman" w:eastAsia="Times New Roman" w:hAnsi="Times New Roman" w:cs="Times New Roman"/>
                <w:b/>
                <w:bCs/>
                <w:color w:val="000000"/>
                <w:sz w:val="24"/>
                <w:szCs w:val="24"/>
                <w:lang w:eastAsia="ru-RU"/>
              </w:rPr>
              <w:t>30101810845250000999</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Исполнительный директор</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bookmarkStart w:id="0" w:name="_GoBack"/>
            <w:bookmarkEnd w:id="0"/>
            <w:r w:rsidRPr="004E7E90">
              <w:rPr>
                <w:rFonts w:ascii="Times New Roman" w:eastAsia="Times New Roman" w:hAnsi="Times New Roman" w:cs="Times New Roman"/>
                <w:bCs/>
                <w:color w:val="000000"/>
                <w:sz w:val="24"/>
                <w:szCs w:val="24"/>
                <w:lang w:eastAsia="ru-RU"/>
              </w:rPr>
              <w:t xml:space="preserve">________________ / </w:t>
            </w:r>
            <w:r w:rsidRPr="004E7E90">
              <w:rPr>
                <w:rFonts w:ascii="Times New Roman" w:eastAsia="Times New Roman" w:hAnsi="Times New Roman" w:cs="Times New Roman"/>
                <w:b/>
                <w:bCs/>
                <w:color w:val="000000"/>
                <w:sz w:val="24"/>
                <w:szCs w:val="24"/>
                <w:lang w:eastAsia="ru-RU"/>
              </w:rPr>
              <w:t>Л.И. Кулик</w:t>
            </w:r>
            <w:r w:rsidRPr="004E7E90">
              <w:rPr>
                <w:rFonts w:ascii="Times New Roman" w:eastAsia="Times New Roman" w:hAnsi="Times New Roman" w:cs="Times New Roman"/>
                <w:bCs/>
                <w:color w:val="000000"/>
                <w:sz w:val="24"/>
                <w:szCs w:val="24"/>
                <w:lang w:eastAsia="ru-RU"/>
              </w:rPr>
              <w:t xml:space="preserve"> /</w:t>
            </w:r>
          </w:p>
        </w:tc>
        <w:tc>
          <w:tcPr>
            <w:tcW w:w="5040" w:type="dxa"/>
          </w:tcPr>
          <w:p w:rsidR="004E7E90" w:rsidRPr="004E7E90" w:rsidRDefault="004E7E90" w:rsidP="004E7E90">
            <w:pPr>
              <w:spacing w:after="0" w:line="240" w:lineRule="auto"/>
              <w:rPr>
                <w:rFonts w:ascii="Times New Roman" w:eastAsia="Times New Roman" w:hAnsi="Times New Roman" w:cs="Times New Roman"/>
                <w:b/>
                <w:bCs/>
                <w:color w:val="000000"/>
                <w:sz w:val="24"/>
                <w:szCs w:val="24"/>
                <w:lang w:eastAsia="ru-RU"/>
              </w:rPr>
            </w:pPr>
            <w:r w:rsidRPr="004E7E90">
              <w:rPr>
                <w:rFonts w:ascii="Times New Roman" w:eastAsia="Times New Roman" w:hAnsi="Times New Roman" w:cs="Times New Roman"/>
                <w:b/>
                <w:bCs/>
                <w:color w:val="000000"/>
                <w:sz w:val="24"/>
                <w:szCs w:val="24"/>
                <w:lang w:eastAsia="ru-RU"/>
              </w:rPr>
              <w:t>ООО      «…….»</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Юридический адрес: </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ИНН: </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р/с: </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Банк</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к/с: </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 xml:space="preserve">БИК: </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C36CB6" w:rsidRDefault="00C36CB6"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Генеральный директор</w:t>
            </w: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p>
          <w:p w:rsidR="004E7E90" w:rsidRPr="004E7E90" w:rsidRDefault="004E7E90" w:rsidP="004E7E90">
            <w:pPr>
              <w:spacing w:after="0" w:line="240" w:lineRule="auto"/>
              <w:rPr>
                <w:rFonts w:ascii="Times New Roman" w:eastAsia="Times New Roman" w:hAnsi="Times New Roman" w:cs="Times New Roman"/>
                <w:bCs/>
                <w:color w:val="000000"/>
                <w:sz w:val="24"/>
                <w:szCs w:val="24"/>
                <w:lang w:eastAsia="ru-RU"/>
              </w:rPr>
            </w:pPr>
            <w:r w:rsidRPr="004E7E90">
              <w:rPr>
                <w:rFonts w:ascii="Times New Roman" w:eastAsia="Times New Roman" w:hAnsi="Times New Roman" w:cs="Times New Roman"/>
                <w:bCs/>
                <w:color w:val="000000"/>
                <w:sz w:val="24"/>
                <w:szCs w:val="24"/>
                <w:lang w:eastAsia="ru-RU"/>
              </w:rPr>
              <w:t>_________________ /                               /</w:t>
            </w:r>
          </w:p>
          <w:p w:rsidR="004E7E90" w:rsidRPr="004E7E90" w:rsidRDefault="004E7E90" w:rsidP="004E7E90">
            <w:pPr>
              <w:spacing w:after="0" w:line="240" w:lineRule="auto"/>
              <w:rPr>
                <w:rFonts w:ascii="Times New Roman" w:eastAsia="Times New Roman" w:hAnsi="Times New Roman" w:cs="Times New Roman"/>
                <w:b/>
                <w:bCs/>
                <w:color w:val="000000"/>
                <w:sz w:val="24"/>
                <w:szCs w:val="24"/>
                <w:lang w:eastAsia="ru-RU"/>
              </w:rPr>
            </w:pPr>
            <w:r w:rsidRPr="004E7E90">
              <w:rPr>
                <w:rFonts w:ascii="Times New Roman" w:eastAsia="Times New Roman" w:hAnsi="Times New Roman" w:cs="Times New Roman"/>
                <w:bCs/>
                <w:color w:val="000000"/>
                <w:sz w:val="24"/>
                <w:szCs w:val="24"/>
                <w:lang w:eastAsia="ru-RU"/>
              </w:rPr>
              <w:t>М.П.</w:t>
            </w:r>
          </w:p>
        </w:tc>
      </w:tr>
    </w:tbl>
    <w:p w:rsidR="004E7E90" w:rsidRPr="004E7E90" w:rsidRDefault="004E7E90" w:rsidP="004E7E90">
      <w:pPr>
        <w:spacing w:after="0"/>
        <w:rPr>
          <w:rFonts w:ascii="Times New Roman" w:hAnsi="Times New Roman" w:cs="Times New Roman"/>
          <w:b/>
          <w:sz w:val="24"/>
          <w:szCs w:val="24"/>
        </w:rPr>
      </w:pPr>
    </w:p>
    <w:p w:rsidR="004E7E90" w:rsidRPr="004E7E90" w:rsidRDefault="004E7E90" w:rsidP="004E7E90">
      <w:pPr>
        <w:spacing w:after="0"/>
        <w:rPr>
          <w:rFonts w:ascii="Times New Roman" w:hAnsi="Times New Roman" w:cs="Times New Roman"/>
          <w:b/>
          <w:sz w:val="24"/>
          <w:szCs w:val="24"/>
        </w:rPr>
      </w:pPr>
    </w:p>
    <w:p w:rsidR="004E7E90" w:rsidRPr="004E7E90" w:rsidRDefault="004E7E90" w:rsidP="004E7E90">
      <w:pPr>
        <w:spacing w:after="0"/>
        <w:rPr>
          <w:rFonts w:ascii="Times New Roman" w:hAnsi="Times New Roman" w:cs="Times New Roman"/>
          <w:b/>
          <w:sz w:val="24"/>
          <w:szCs w:val="24"/>
        </w:rPr>
      </w:pPr>
    </w:p>
    <w:p w:rsidR="004E7E90" w:rsidRPr="004E7E90" w:rsidRDefault="004E7E90" w:rsidP="004E7E90">
      <w:pPr>
        <w:spacing w:after="0"/>
        <w:rPr>
          <w:rFonts w:ascii="Times New Roman" w:hAnsi="Times New Roman" w:cs="Times New Roman"/>
          <w:b/>
          <w:sz w:val="24"/>
          <w:szCs w:val="24"/>
        </w:rPr>
      </w:pPr>
    </w:p>
    <w:p w:rsidR="004E7E90" w:rsidRPr="004E7E90" w:rsidRDefault="004E7E90" w:rsidP="004E7E90">
      <w:pPr>
        <w:spacing w:after="0"/>
        <w:rPr>
          <w:rFonts w:ascii="Times New Roman" w:hAnsi="Times New Roman" w:cs="Times New Roman"/>
          <w:b/>
          <w:sz w:val="24"/>
          <w:szCs w:val="24"/>
        </w:rPr>
      </w:pPr>
    </w:p>
    <w:p w:rsidR="004E7E90" w:rsidRPr="004E7E90" w:rsidRDefault="004E7E90" w:rsidP="004E7E90">
      <w:pPr>
        <w:spacing w:after="0"/>
        <w:rPr>
          <w:rFonts w:ascii="Times New Roman" w:hAnsi="Times New Roman" w:cs="Times New Roman"/>
          <w:b/>
          <w:sz w:val="24"/>
          <w:szCs w:val="24"/>
        </w:rPr>
      </w:pPr>
    </w:p>
    <w:p w:rsidR="004E7E90" w:rsidRPr="004E7E90" w:rsidRDefault="004E7E90" w:rsidP="004E7E90">
      <w:pPr>
        <w:spacing w:after="0"/>
        <w:rPr>
          <w:rFonts w:ascii="Times New Roman" w:hAnsi="Times New Roman" w:cs="Times New Roman"/>
          <w:b/>
          <w:sz w:val="24"/>
          <w:szCs w:val="24"/>
        </w:rPr>
      </w:pPr>
    </w:p>
    <w:p w:rsidR="004E7E90" w:rsidRPr="004E7E90" w:rsidRDefault="004E7E90" w:rsidP="004E7E90">
      <w:pPr>
        <w:spacing w:after="0"/>
        <w:rPr>
          <w:rFonts w:ascii="Times New Roman" w:hAnsi="Times New Roman" w:cs="Times New Roman"/>
          <w:b/>
          <w:sz w:val="24"/>
          <w:szCs w:val="24"/>
        </w:rPr>
      </w:pPr>
    </w:p>
    <w:p w:rsidR="004E7E90" w:rsidRPr="004E7E90" w:rsidRDefault="004E7E90" w:rsidP="004E7E90">
      <w:pPr>
        <w:spacing w:after="0"/>
        <w:rPr>
          <w:rFonts w:ascii="Times New Roman" w:hAnsi="Times New Roman" w:cs="Times New Roman"/>
          <w:b/>
          <w:sz w:val="24"/>
          <w:szCs w:val="24"/>
        </w:rPr>
      </w:pPr>
    </w:p>
    <w:p w:rsidR="004E7E90" w:rsidRPr="004E7E90" w:rsidRDefault="004E7E90" w:rsidP="004E7E90">
      <w:pPr>
        <w:spacing w:after="0"/>
        <w:rPr>
          <w:rFonts w:ascii="Times New Roman" w:hAnsi="Times New Roman" w:cs="Times New Roman"/>
          <w:b/>
          <w:sz w:val="24"/>
          <w:szCs w:val="24"/>
        </w:rPr>
      </w:pPr>
    </w:p>
    <w:p w:rsidR="004E7E90" w:rsidRPr="004E7E90" w:rsidRDefault="004E7E90" w:rsidP="004E7E90">
      <w:pPr>
        <w:spacing w:after="0"/>
        <w:rPr>
          <w:rFonts w:ascii="Times New Roman" w:hAnsi="Times New Roman" w:cs="Times New Roman"/>
          <w:b/>
          <w:sz w:val="24"/>
          <w:szCs w:val="24"/>
        </w:rPr>
      </w:pPr>
    </w:p>
    <w:sectPr w:rsidR="004E7E90" w:rsidRPr="004E7E9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04" w:rsidRDefault="00A16204" w:rsidP="00C247B1">
      <w:pPr>
        <w:spacing w:after="0" w:line="240" w:lineRule="auto"/>
      </w:pPr>
      <w:r>
        <w:separator/>
      </w:r>
    </w:p>
  </w:endnote>
  <w:endnote w:type="continuationSeparator" w:id="0">
    <w:p w:rsidR="00A16204" w:rsidRDefault="00A16204" w:rsidP="00C2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740473"/>
      <w:docPartObj>
        <w:docPartGallery w:val="Page Numbers (Bottom of Page)"/>
        <w:docPartUnique/>
      </w:docPartObj>
    </w:sdtPr>
    <w:sdtEndPr/>
    <w:sdtContent>
      <w:p w:rsidR="00C247B1" w:rsidRDefault="00C247B1">
        <w:pPr>
          <w:pStyle w:val="a6"/>
          <w:jc w:val="right"/>
        </w:pPr>
        <w:r>
          <w:fldChar w:fldCharType="begin"/>
        </w:r>
        <w:r>
          <w:instrText>PAGE   \* MERGEFORMAT</w:instrText>
        </w:r>
        <w:r>
          <w:fldChar w:fldCharType="separate"/>
        </w:r>
        <w:r w:rsidR="003E2FD9">
          <w:rPr>
            <w:noProof/>
          </w:rPr>
          <w:t>5</w:t>
        </w:r>
        <w:r>
          <w:fldChar w:fldCharType="end"/>
        </w:r>
      </w:p>
    </w:sdtContent>
  </w:sdt>
  <w:p w:rsidR="00C247B1" w:rsidRDefault="00C247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04" w:rsidRDefault="00A16204" w:rsidP="00C247B1">
      <w:pPr>
        <w:spacing w:after="0" w:line="240" w:lineRule="auto"/>
      </w:pPr>
      <w:r>
        <w:separator/>
      </w:r>
    </w:p>
  </w:footnote>
  <w:footnote w:type="continuationSeparator" w:id="0">
    <w:p w:rsidR="00A16204" w:rsidRDefault="00A16204" w:rsidP="00C24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6887"/>
    <w:multiLevelType w:val="hybridMultilevel"/>
    <w:tmpl w:val="B5504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F0FB8"/>
    <w:multiLevelType w:val="hybridMultilevel"/>
    <w:tmpl w:val="3F228312"/>
    <w:lvl w:ilvl="0" w:tplc="719ABA94">
      <w:start w:val="1"/>
      <w:numFmt w:val="decimal"/>
      <w:lvlText w:val="3.%1"/>
      <w:lvlJc w:val="left"/>
      <w:pPr>
        <w:ind w:left="2160" w:hanging="360"/>
      </w:pPr>
      <w:rPr>
        <w:rFonts w:hint="default"/>
      </w:rPr>
    </w:lvl>
    <w:lvl w:ilvl="1" w:tplc="E48C7BFE">
      <w:start w:val="3"/>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39062FA"/>
    <w:multiLevelType w:val="multilevel"/>
    <w:tmpl w:val="10DC19DC"/>
    <w:lvl w:ilvl="0">
      <w:start w:val="1"/>
      <w:numFmt w:val="decimal"/>
      <w:lvlText w:val="%1."/>
      <w:lvlJc w:val="left"/>
      <w:pPr>
        <w:ind w:left="2130" w:hanging="705"/>
      </w:pPr>
      <w:rPr>
        <w:rFonts w:hint="default"/>
      </w:rPr>
    </w:lvl>
    <w:lvl w:ilvl="1">
      <w:start w:val="1"/>
      <w:numFmt w:val="decimal"/>
      <w:isLgl/>
      <w:lvlText w:val="%1.%2."/>
      <w:lvlJc w:val="left"/>
      <w:pPr>
        <w:ind w:left="1980" w:hanging="55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3">
    <w:nsid w:val="46531F6C"/>
    <w:multiLevelType w:val="hybridMultilevel"/>
    <w:tmpl w:val="59B605E2"/>
    <w:lvl w:ilvl="0" w:tplc="719ABA94">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D9464BE"/>
    <w:multiLevelType w:val="hybridMultilevel"/>
    <w:tmpl w:val="44109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443204"/>
    <w:multiLevelType w:val="hybridMultilevel"/>
    <w:tmpl w:val="7D5E0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162F3"/>
    <w:multiLevelType w:val="hybridMultilevel"/>
    <w:tmpl w:val="5254EB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3B6060"/>
    <w:multiLevelType w:val="hybridMultilevel"/>
    <w:tmpl w:val="0C686E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552E3B"/>
    <w:multiLevelType w:val="hybridMultilevel"/>
    <w:tmpl w:val="B7C6D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447D62"/>
    <w:multiLevelType w:val="hybridMultilevel"/>
    <w:tmpl w:val="C1042950"/>
    <w:lvl w:ilvl="0" w:tplc="4AC27C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8"/>
  </w:num>
  <w:num w:numId="5">
    <w:abstractNumId w:val="3"/>
  </w:num>
  <w:num w:numId="6">
    <w:abstractNumId w:val="1"/>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91"/>
    <w:rsid w:val="00005FF3"/>
    <w:rsid w:val="00006915"/>
    <w:rsid w:val="0001197C"/>
    <w:rsid w:val="00046CFE"/>
    <w:rsid w:val="00067AFF"/>
    <w:rsid w:val="00087C66"/>
    <w:rsid w:val="000A44FB"/>
    <w:rsid w:val="000B2CE5"/>
    <w:rsid w:val="000F6762"/>
    <w:rsid w:val="00107955"/>
    <w:rsid w:val="00117E4C"/>
    <w:rsid w:val="00125B3D"/>
    <w:rsid w:val="00157D41"/>
    <w:rsid w:val="00157D82"/>
    <w:rsid w:val="00165D9D"/>
    <w:rsid w:val="00171A6B"/>
    <w:rsid w:val="00173ECD"/>
    <w:rsid w:val="00175221"/>
    <w:rsid w:val="00181594"/>
    <w:rsid w:val="00183748"/>
    <w:rsid w:val="001914E9"/>
    <w:rsid w:val="001A439C"/>
    <w:rsid w:val="001A4669"/>
    <w:rsid w:val="001B6C39"/>
    <w:rsid w:val="001B7954"/>
    <w:rsid w:val="001C01B1"/>
    <w:rsid w:val="001C4957"/>
    <w:rsid w:val="00205D62"/>
    <w:rsid w:val="00234DCB"/>
    <w:rsid w:val="00244316"/>
    <w:rsid w:val="0026519D"/>
    <w:rsid w:val="00272269"/>
    <w:rsid w:val="0029268D"/>
    <w:rsid w:val="00297E29"/>
    <w:rsid w:val="002A0548"/>
    <w:rsid w:val="002B344D"/>
    <w:rsid w:val="002C2411"/>
    <w:rsid w:val="002D0827"/>
    <w:rsid w:val="002D4905"/>
    <w:rsid w:val="002E1F88"/>
    <w:rsid w:val="002E7726"/>
    <w:rsid w:val="002F500E"/>
    <w:rsid w:val="003022D7"/>
    <w:rsid w:val="00320023"/>
    <w:rsid w:val="00324E84"/>
    <w:rsid w:val="00325966"/>
    <w:rsid w:val="0034756B"/>
    <w:rsid w:val="00353B7F"/>
    <w:rsid w:val="00374077"/>
    <w:rsid w:val="00377992"/>
    <w:rsid w:val="00380334"/>
    <w:rsid w:val="00381C60"/>
    <w:rsid w:val="003943DA"/>
    <w:rsid w:val="00395E56"/>
    <w:rsid w:val="003A41F9"/>
    <w:rsid w:val="003B22F2"/>
    <w:rsid w:val="003B3FDB"/>
    <w:rsid w:val="003B4D05"/>
    <w:rsid w:val="003B6542"/>
    <w:rsid w:val="003C31E5"/>
    <w:rsid w:val="003D5994"/>
    <w:rsid w:val="003D6F69"/>
    <w:rsid w:val="003E0A0F"/>
    <w:rsid w:val="003E2FD9"/>
    <w:rsid w:val="003F0F54"/>
    <w:rsid w:val="00482FD9"/>
    <w:rsid w:val="00483209"/>
    <w:rsid w:val="00494089"/>
    <w:rsid w:val="004C04DB"/>
    <w:rsid w:val="004E7E90"/>
    <w:rsid w:val="004F13E5"/>
    <w:rsid w:val="004F353F"/>
    <w:rsid w:val="004F5CB2"/>
    <w:rsid w:val="005331A4"/>
    <w:rsid w:val="00535617"/>
    <w:rsid w:val="00535B2A"/>
    <w:rsid w:val="005406CA"/>
    <w:rsid w:val="00561151"/>
    <w:rsid w:val="005623A0"/>
    <w:rsid w:val="00565466"/>
    <w:rsid w:val="005874DF"/>
    <w:rsid w:val="005B32D0"/>
    <w:rsid w:val="005B41D5"/>
    <w:rsid w:val="005B7F55"/>
    <w:rsid w:val="005D58F0"/>
    <w:rsid w:val="005E175C"/>
    <w:rsid w:val="00656853"/>
    <w:rsid w:val="00690F7D"/>
    <w:rsid w:val="006A772A"/>
    <w:rsid w:val="006B0F1F"/>
    <w:rsid w:val="006B2D5E"/>
    <w:rsid w:val="006B655A"/>
    <w:rsid w:val="006C0AA6"/>
    <w:rsid w:val="006E200F"/>
    <w:rsid w:val="006F36FF"/>
    <w:rsid w:val="00710D9E"/>
    <w:rsid w:val="00715C93"/>
    <w:rsid w:val="007440BE"/>
    <w:rsid w:val="0074445C"/>
    <w:rsid w:val="0074791C"/>
    <w:rsid w:val="00796733"/>
    <w:rsid w:val="007D09BF"/>
    <w:rsid w:val="007F350B"/>
    <w:rsid w:val="0083255F"/>
    <w:rsid w:val="00837BA2"/>
    <w:rsid w:val="008461A4"/>
    <w:rsid w:val="00851E39"/>
    <w:rsid w:val="00865B24"/>
    <w:rsid w:val="00891C68"/>
    <w:rsid w:val="008A0CCE"/>
    <w:rsid w:val="008E0080"/>
    <w:rsid w:val="008E3891"/>
    <w:rsid w:val="008E753E"/>
    <w:rsid w:val="008F4BB2"/>
    <w:rsid w:val="0098636B"/>
    <w:rsid w:val="009D4A0A"/>
    <w:rsid w:val="00A11877"/>
    <w:rsid w:val="00A16204"/>
    <w:rsid w:val="00A17F94"/>
    <w:rsid w:val="00A21A81"/>
    <w:rsid w:val="00A22134"/>
    <w:rsid w:val="00A33CBE"/>
    <w:rsid w:val="00A51346"/>
    <w:rsid w:val="00A5799A"/>
    <w:rsid w:val="00A668DE"/>
    <w:rsid w:val="00AE5FCB"/>
    <w:rsid w:val="00AE62FD"/>
    <w:rsid w:val="00AF2509"/>
    <w:rsid w:val="00B20742"/>
    <w:rsid w:val="00B2123E"/>
    <w:rsid w:val="00B50317"/>
    <w:rsid w:val="00B72802"/>
    <w:rsid w:val="00B77CCF"/>
    <w:rsid w:val="00B81C5F"/>
    <w:rsid w:val="00B95FF1"/>
    <w:rsid w:val="00BD6CFA"/>
    <w:rsid w:val="00BE53C5"/>
    <w:rsid w:val="00BE5EDC"/>
    <w:rsid w:val="00C0759B"/>
    <w:rsid w:val="00C1727A"/>
    <w:rsid w:val="00C247B1"/>
    <w:rsid w:val="00C32DFE"/>
    <w:rsid w:val="00C36CB6"/>
    <w:rsid w:val="00C72D92"/>
    <w:rsid w:val="00C817E9"/>
    <w:rsid w:val="00C96CCC"/>
    <w:rsid w:val="00CA0630"/>
    <w:rsid w:val="00CC5B41"/>
    <w:rsid w:val="00CE462C"/>
    <w:rsid w:val="00D22D57"/>
    <w:rsid w:val="00D465E6"/>
    <w:rsid w:val="00D576AB"/>
    <w:rsid w:val="00D674C4"/>
    <w:rsid w:val="00DC7A0A"/>
    <w:rsid w:val="00DD2A48"/>
    <w:rsid w:val="00DF6DBF"/>
    <w:rsid w:val="00E14814"/>
    <w:rsid w:val="00E24389"/>
    <w:rsid w:val="00E335C3"/>
    <w:rsid w:val="00E35F1B"/>
    <w:rsid w:val="00E81347"/>
    <w:rsid w:val="00E86F2B"/>
    <w:rsid w:val="00E97CAD"/>
    <w:rsid w:val="00F060F5"/>
    <w:rsid w:val="00F07FA0"/>
    <w:rsid w:val="00F13C73"/>
    <w:rsid w:val="00F16B81"/>
    <w:rsid w:val="00F22DA3"/>
    <w:rsid w:val="00F2647F"/>
    <w:rsid w:val="00F26F07"/>
    <w:rsid w:val="00F27814"/>
    <w:rsid w:val="00F31F21"/>
    <w:rsid w:val="00F81FD3"/>
    <w:rsid w:val="00F8439A"/>
    <w:rsid w:val="00FA408C"/>
    <w:rsid w:val="00FC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A40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DCB"/>
    <w:pPr>
      <w:ind w:left="720"/>
      <w:contextualSpacing/>
    </w:pPr>
  </w:style>
  <w:style w:type="paragraph" w:styleId="a4">
    <w:name w:val="header"/>
    <w:basedOn w:val="a"/>
    <w:link w:val="a5"/>
    <w:uiPriority w:val="99"/>
    <w:unhideWhenUsed/>
    <w:rsid w:val="00C247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47B1"/>
  </w:style>
  <w:style w:type="paragraph" w:styleId="a6">
    <w:name w:val="footer"/>
    <w:basedOn w:val="a"/>
    <w:link w:val="a7"/>
    <w:uiPriority w:val="99"/>
    <w:unhideWhenUsed/>
    <w:rsid w:val="00C247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47B1"/>
  </w:style>
  <w:style w:type="paragraph" w:styleId="a8">
    <w:name w:val="Balloon Text"/>
    <w:basedOn w:val="a"/>
    <w:link w:val="a9"/>
    <w:uiPriority w:val="99"/>
    <w:semiHidden/>
    <w:unhideWhenUsed/>
    <w:rsid w:val="006568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853"/>
    <w:rPr>
      <w:rFonts w:ascii="Tahoma" w:hAnsi="Tahoma" w:cs="Tahoma"/>
      <w:sz w:val="16"/>
      <w:szCs w:val="16"/>
    </w:rPr>
  </w:style>
  <w:style w:type="character" w:customStyle="1" w:styleId="20">
    <w:name w:val="Заголовок 2 Знак"/>
    <w:basedOn w:val="a0"/>
    <w:link w:val="2"/>
    <w:uiPriority w:val="9"/>
    <w:rsid w:val="00FA408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A40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DCB"/>
    <w:pPr>
      <w:ind w:left="720"/>
      <w:contextualSpacing/>
    </w:pPr>
  </w:style>
  <w:style w:type="paragraph" w:styleId="a4">
    <w:name w:val="header"/>
    <w:basedOn w:val="a"/>
    <w:link w:val="a5"/>
    <w:uiPriority w:val="99"/>
    <w:unhideWhenUsed/>
    <w:rsid w:val="00C247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47B1"/>
  </w:style>
  <w:style w:type="paragraph" w:styleId="a6">
    <w:name w:val="footer"/>
    <w:basedOn w:val="a"/>
    <w:link w:val="a7"/>
    <w:uiPriority w:val="99"/>
    <w:unhideWhenUsed/>
    <w:rsid w:val="00C247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47B1"/>
  </w:style>
  <w:style w:type="paragraph" w:styleId="a8">
    <w:name w:val="Balloon Text"/>
    <w:basedOn w:val="a"/>
    <w:link w:val="a9"/>
    <w:uiPriority w:val="99"/>
    <w:semiHidden/>
    <w:unhideWhenUsed/>
    <w:rsid w:val="006568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853"/>
    <w:rPr>
      <w:rFonts w:ascii="Tahoma" w:hAnsi="Tahoma" w:cs="Tahoma"/>
      <w:sz w:val="16"/>
      <w:szCs w:val="16"/>
    </w:rPr>
  </w:style>
  <w:style w:type="character" w:customStyle="1" w:styleId="20">
    <w:name w:val="Заголовок 2 Знак"/>
    <w:basedOn w:val="a0"/>
    <w:link w:val="2"/>
    <w:uiPriority w:val="9"/>
    <w:rsid w:val="00FA408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30917">
      <w:bodyDiv w:val="1"/>
      <w:marLeft w:val="0"/>
      <w:marRight w:val="0"/>
      <w:marTop w:val="0"/>
      <w:marBottom w:val="0"/>
      <w:divBdr>
        <w:top w:val="none" w:sz="0" w:space="0" w:color="auto"/>
        <w:left w:val="none" w:sz="0" w:space="0" w:color="auto"/>
        <w:bottom w:val="none" w:sz="0" w:space="0" w:color="auto"/>
        <w:right w:val="none" w:sz="0" w:space="0" w:color="auto"/>
      </w:divBdr>
      <w:divsChild>
        <w:div w:id="552232161">
          <w:marLeft w:val="0"/>
          <w:marRight w:val="0"/>
          <w:marTop w:val="0"/>
          <w:marBottom w:val="150"/>
          <w:divBdr>
            <w:top w:val="none" w:sz="0" w:space="0" w:color="auto"/>
            <w:left w:val="none" w:sz="0" w:space="0" w:color="auto"/>
            <w:bottom w:val="none" w:sz="0" w:space="0" w:color="auto"/>
            <w:right w:val="none" w:sz="0" w:space="0" w:color="auto"/>
          </w:divBdr>
          <w:divsChild>
            <w:div w:id="1315842200">
              <w:marLeft w:val="0"/>
              <w:marRight w:val="0"/>
              <w:marTop w:val="0"/>
              <w:marBottom w:val="0"/>
              <w:divBdr>
                <w:top w:val="none" w:sz="0" w:space="0" w:color="auto"/>
                <w:left w:val="none" w:sz="0" w:space="0" w:color="auto"/>
                <w:bottom w:val="none" w:sz="0" w:space="0" w:color="auto"/>
                <w:right w:val="none" w:sz="0" w:space="0" w:color="auto"/>
              </w:divBdr>
            </w:div>
            <w:div w:id="1642612678">
              <w:marLeft w:val="0"/>
              <w:marRight w:val="0"/>
              <w:marTop w:val="0"/>
              <w:marBottom w:val="0"/>
              <w:divBdr>
                <w:top w:val="none" w:sz="0" w:space="0" w:color="auto"/>
                <w:left w:val="none" w:sz="0" w:space="0" w:color="auto"/>
                <w:bottom w:val="none" w:sz="0" w:space="0" w:color="auto"/>
                <w:right w:val="none" w:sz="0" w:space="0" w:color="auto"/>
              </w:divBdr>
            </w:div>
          </w:divsChild>
        </w:div>
        <w:div w:id="340354835">
          <w:marLeft w:val="0"/>
          <w:marRight w:val="0"/>
          <w:marTop w:val="0"/>
          <w:marBottom w:val="150"/>
          <w:divBdr>
            <w:top w:val="none" w:sz="0" w:space="0" w:color="auto"/>
            <w:left w:val="none" w:sz="0" w:space="0" w:color="auto"/>
            <w:bottom w:val="none" w:sz="0" w:space="0" w:color="auto"/>
            <w:right w:val="none" w:sz="0" w:space="0" w:color="auto"/>
          </w:divBdr>
          <w:divsChild>
            <w:div w:id="741561428">
              <w:marLeft w:val="0"/>
              <w:marRight w:val="0"/>
              <w:marTop w:val="0"/>
              <w:marBottom w:val="0"/>
              <w:divBdr>
                <w:top w:val="none" w:sz="0" w:space="0" w:color="auto"/>
                <w:left w:val="none" w:sz="0" w:space="0" w:color="auto"/>
                <w:bottom w:val="none" w:sz="0" w:space="0" w:color="auto"/>
                <w:right w:val="none" w:sz="0" w:space="0" w:color="auto"/>
              </w:divBdr>
            </w:div>
            <w:div w:id="815533921">
              <w:marLeft w:val="0"/>
              <w:marRight w:val="0"/>
              <w:marTop w:val="0"/>
              <w:marBottom w:val="0"/>
              <w:divBdr>
                <w:top w:val="none" w:sz="0" w:space="0" w:color="auto"/>
                <w:left w:val="none" w:sz="0" w:space="0" w:color="auto"/>
                <w:bottom w:val="none" w:sz="0" w:space="0" w:color="auto"/>
                <w:right w:val="none" w:sz="0" w:space="0" w:color="auto"/>
              </w:divBdr>
            </w:div>
          </w:divsChild>
        </w:div>
        <w:div w:id="1194462805">
          <w:marLeft w:val="0"/>
          <w:marRight w:val="0"/>
          <w:marTop w:val="0"/>
          <w:marBottom w:val="150"/>
          <w:divBdr>
            <w:top w:val="none" w:sz="0" w:space="0" w:color="auto"/>
            <w:left w:val="none" w:sz="0" w:space="0" w:color="auto"/>
            <w:bottom w:val="none" w:sz="0" w:space="0" w:color="auto"/>
            <w:right w:val="none" w:sz="0" w:space="0" w:color="auto"/>
          </w:divBdr>
          <w:divsChild>
            <w:div w:id="1735083346">
              <w:marLeft w:val="0"/>
              <w:marRight w:val="0"/>
              <w:marTop w:val="0"/>
              <w:marBottom w:val="0"/>
              <w:divBdr>
                <w:top w:val="none" w:sz="0" w:space="0" w:color="auto"/>
                <w:left w:val="none" w:sz="0" w:space="0" w:color="auto"/>
                <w:bottom w:val="none" w:sz="0" w:space="0" w:color="auto"/>
                <w:right w:val="none" w:sz="0" w:space="0" w:color="auto"/>
              </w:divBdr>
            </w:div>
            <w:div w:id="2014647342">
              <w:marLeft w:val="0"/>
              <w:marRight w:val="0"/>
              <w:marTop w:val="0"/>
              <w:marBottom w:val="0"/>
              <w:divBdr>
                <w:top w:val="none" w:sz="0" w:space="0" w:color="auto"/>
                <w:left w:val="none" w:sz="0" w:space="0" w:color="auto"/>
                <w:bottom w:val="none" w:sz="0" w:space="0" w:color="auto"/>
                <w:right w:val="none" w:sz="0" w:space="0" w:color="auto"/>
              </w:divBdr>
            </w:div>
          </w:divsChild>
        </w:div>
        <w:div w:id="1822697718">
          <w:marLeft w:val="0"/>
          <w:marRight w:val="0"/>
          <w:marTop w:val="0"/>
          <w:marBottom w:val="150"/>
          <w:divBdr>
            <w:top w:val="none" w:sz="0" w:space="0" w:color="auto"/>
            <w:left w:val="none" w:sz="0" w:space="0" w:color="auto"/>
            <w:bottom w:val="none" w:sz="0" w:space="0" w:color="auto"/>
            <w:right w:val="none" w:sz="0" w:space="0" w:color="auto"/>
          </w:divBdr>
          <w:divsChild>
            <w:div w:id="246886910">
              <w:marLeft w:val="0"/>
              <w:marRight w:val="0"/>
              <w:marTop w:val="330"/>
              <w:marBottom w:val="330"/>
              <w:divBdr>
                <w:top w:val="none" w:sz="0" w:space="0" w:color="auto"/>
                <w:left w:val="none" w:sz="0" w:space="0" w:color="auto"/>
                <w:bottom w:val="none" w:sz="0" w:space="0" w:color="auto"/>
                <w:right w:val="none" w:sz="0" w:space="0" w:color="auto"/>
              </w:divBdr>
              <w:divsChild>
                <w:div w:id="1888099636">
                  <w:marLeft w:val="0"/>
                  <w:marRight w:val="0"/>
                  <w:marTop w:val="0"/>
                  <w:marBottom w:val="0"/>
                  <w:divBdr>
                    <w:top w:val="none" w:sz="0" w:space="0" w:color="auto"/>
                    <w:left w:val="none" w:sz="0" w:space="0" w:color="auto"/>
                    <w:bottom w:val="none" w:sz="0" w:space="0" w:color="auto"/>
                    <w:right w:val="none" w:sz="0" w:space="0" w:color="auto"/>
                  </w:divBdr>
                </w:div>
                <w:div w:id="13962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986">
          <w:marLeft w:val="0"/>
          <w:marRight w:val="0"/>
          <w:marTop w:val="0"/>
          <w:marBottom w:val="150"/>
          <w:divBdr>
            <w:top w:val="none" w:sz="0" w:space="0" w:color="auto"/>
            <w:left w:val="none" w:sz="0" w:space="0" w:color="auto"/>
            <w:bottom w:val="none" w:sz="0" w:space="0" w:color="auto"/>
            <w:right w:val="none" w:sz="0" w:space="0" w:color="auto"/>
          </w:divBdr>
          <w:divsChild>
            <w:div w:id="94178527">
              <w:marLeft w:val="0"/>
              <w:marRight w:val="0"/>
              <w:marTop w:val="0"/>
              <w:marBottom w:val="0"/>
              <w:divBdr>
                <w:top w:val="none" w:sz="0" w:space="0" w:color="auto"/>
                <w:left w:val="none" w:sz="0" w:space="0" w:color="auto"/>
                <w:bottom w:val="none" w:sz="0" w:space="0" w:color="auto"/>
                <w:right w:val="none" w:sz="0" w:space="0" w:color="auto"/>
              </w:divBdr>
            </w:div>
            <w:div w:id="1245535055">
              <w:marLeft w:val="0"/>
              <w:marRight w:val="0"/>
              <w:marTop w:val="0"/>
              <w:marBottom w:val="0"/>
              <w:divBdr>
                <w:top w:val="none" w:sz="0" w:space="0" w:color="auto"/>
                <w:left w:val="none" w:sz="0" w:space="0" w:color="auto"/>
                <w:bottom w:val="none" w:sz="0" w:space="0" w:color="auto"/>
                <w:right w:val="none" w:sz="0" w:space="0" w:color="auto"/>
              </w:divBdr>
            </w:div>
          </w:divsChild>
        </w:div>
        <w:div w:id="1504590534">
          <w:marLeft w:val="0"/>
          <w:marRight w:val="0"/>
          <w:marTop w:val="0"/>
          <w:marBottom w:val="150"/>
          <w:divBdr>
            <w:top w:val="none" w:sz="0" w:space="0" w:color="auto"/>
            <w:left w:val="none" w:sz="0" w:space="0" w:color="auto"/>
            <w:bottom w:val="none" w:sz="0" w:space="0" w:color="auto"/>
            <w:right w:val="none" w:sz="0" w:space="0" w:color="auto"/>
          </w:divBdr>
          <w:divsChild>
            <w:div w:id="1626157775">
              <w:marLeft w:val="0"/>
              <w:marRight w:val="0"/>
              <w:marTop w:val="0"/>
              <w:marBottom w:val="0"/>
              <w:divBdr>
                <w:top w:val="none" w:sz="0" w:space="0" w:color="auto"/>
                <w:left w:val="none" w:sz="0" w:space="0" w:color="auto"/>
                <w:bottom w:val="none" w:sz="0" w:space="0" w:color="auto"/>
                <w:right w:val="none" w:sz="0" w:space="0" w:color="auto"/>
              </w:divBdr>
            </w:div>
            <w:div w:id="966089673">
              <w:marLeft w:val="0"/>
              <w:marRight w:val="0"/>
              <w:marTop w:val="0"/>
              <w:marBottom w:val="0"/>
              <w:divBdr>
                <w:top w:val="none" w:sz="0" w:space="0" w:color="auto"/>
                <w:left w:val="none" w:sz="0" w:space="0" w:color="auto"/>
                <w:bottom w:val="none" w:sz="0" w:space="0" w:color="auto"/>
                <w:right w:val="none" w:sz="0" w:space="0" w:color="auto"/>
              </w:divBdr>
            </w:div>
          </w:divsChild>
        </w:div>
        <w:div w:id="1462185705">
          <w:marLeft w:val="0"/>
          <w:marRight w:val="0"/>
          <w:marTop w:val="0"/>
          <w:marBottom w:val="150"/>
          <w:divBdr>
            <w:top w:val="none" w:sz="0" w:space="0" w:color="auto"/>
            <w:left w:val="none" w:sz="0" w:space="0" w:color="auto"/>
            <w:bottom w:val="none" w:sz="0" w:space="0" w:color="auto"/>
            <w:right w:val="none" w:sz="0" w:space="0" w:color="auto"/>
          </w:divBdr>
          <w:divsChild>
            <w:div w:id="1771586930">
              <w:marLeft w:val="0"/>
              <w:marRight w:val="0"/>
              <w:marTop w:val="0"/>
              <w:marBottom w:val="0"/>
              <w:divBdr>
                <w:top w:val="none" w:sz="0" w:space="0" w:color="auto"/>
                <w:left w:val="none" w:sz="0" w:space="0" w:color="auto"/>
                <w:bottom w:val="none" w:sz="0" w:space="0" w:color="auto"/>
                <w:right w:val="none" w:sz="0" w:space="0" w:color="auto"/>
              </w:divBdr>
            </w:div>
            <w:div w:id="1199588959">
              <w:marLeft w:val="0"/>
              <w:marRight w:val="0"/>
              <w:marTop w:val="0"/>
              <w:marBottom w:val="0"/>
              <w:divBdr>
                <w:top w:val="none" w:sz="0" w:space="0" w:color="auto"/>
                <w:left w:val="none" w:sz="0" w:space="0" w:color="auto"/>
                <w:bottom w:val="none" w:sz="0" w:space="0" w:color="auto"/>
                <w:right w:val="none" w:sz="0" w:space="0" w:color="auto"/>
              </w:divBdr>
            </w:div>
          </w:divsChild>
        </w:div>
        <w:div w:id="478421914">
          <w:marLeft w:val="0"/>
          <w:marRight w:val="0"/>
          <w:marTop w:val="0"/>
          <w:marBottom w:val="150"/>
          <w:divBdr>
            <w:top w:val="none" w:sz="0" w:space="0" w:color="auto"/>
            <w:left w:val="none" w:sz="0" w:space="0" w:color="auto"/>
            <w:bottom w:val="none" w:sz="0" w:space="0" w:color="auto"/>
            <w:right w:val="none" w:sz="0" w:space="0" w:color="auto"/>
          </w:divBdr>
          <w:divsChild>
            <w:div w:id="670181264">
              <w:marLeft w:val="0"/>
              <w:marRight w:val="0"/>
              <w:marTop w:val="0"/>
              <w:marBottom w:val="0"/>
              <w:divBdr>
                <w:top w:val="none" w:sz="0" w:space="0" w:color="auto"/>
                <w:left w:val="none" w:sz="0" w:space="0" w:color="auto"/>
                <w:bottom w:val="none" w:sz="0" w:space="0" w:color="auto"/>
                <w:right w:val="none" w:sz="0" w:space="0" w:color="auto"/>
              </w:divBdr>
            </w:div>
            <w:div w:id="16212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2013-10-29T13:19:00Z</cp:lastPrinted>
  <dcterms:created xsi:type="dcterms:W3CDTF">2021-02-19T11:34:00Z</dcterms:created>
  <dcterms:modified xsi:type="dcterms:W3CDTF">2021-02-19T12:05:00Z</dcterms:modified>
</cp:coreProperties>
</file>